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4E0D" w14:textId="77777777"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14:paraId="22E11D3E"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Use this form to indicate your intent to be a candidate for a Senate Officer or an Executive Committee member.</w:t>
      </w:r>
    </w:p>
    <w:p w14:paraId="312BA92B"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 xml:space="preserve">This form should be </w:t>
      </w:r>
      <w:r w:rsidR="003B1D8E" w:rsidRPr="0019029D">
        <w:rPr>
          <w:rFonts w:ascii="Arial" w:eastAsia="Times New Roman" w:hAnsi="Arial" w:cs="Arial"/>
          <w:kern w:val="1"/>
        </w:rPr>
        <w:t>e</w:t>
      </w:r>
      <w:r w:rsidRPr="0019029D">
        <w:rPr>
          <w:rFonts w:ascii="Arial" w:eastAsia="Times New Roman" w:hAnsi="Arial" w:cs="Arial"/>
          <w:kern w:val="1"/>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sidRPr="0019029D">
        <w:rPr>
          <w:rFonts w:ascii="Arial" w:eastAsia="Times New Roman" w:hAnsi="Arial" w:cs="Arial"/>
          <w:kern w:val="1"/>
        </w:rPr>
        <w:t xml:space="preserve"> on Thursday</w:t>
      </w:r>
      <w:r w:rsidRPr="0019029D">
        <w:rPr>
          <w:rFonts w:ascii="Arial" w:eastAsia="Times New Roman" w:hAnsi="Arial" w:cs="Arial"/>
          <w:kern w:val="1"/>
        </w:rPr>
        <w:t xml:space="preserve">. When the nominating session is adjourned, no further nominations can be accepted. </w:t>
      </w:r>
    </w:p>
    <w:p w14:paraId="7305A1B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14:paraId="3A192A04" w14:textId="77777777" w:rsidR="00D95AC7" w:rsidRPr="0019029D"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rPr>
      </w:pPr>
      <w:r w:rsidRPr="0019029D">
        <w:rPr>
          <w:rFonts w:ascii="Arial" w:eastAsia="Times New Roman" w:hAnsi="Arial" w:cs="Arial"/>
          <w:kern w:val="1"/>
        </w:rPr>
        <w:t xml:space="preserve">Name </w:t>
      </w:r>
      <w:r w:rsidRPr="0019029D">
        <w:rPr>
          <w:rFonts w:ascii="Arial" w:eastAsia="Times New Roman" w:hAnsi="Arial" w:cs="Arial"/>
          <w:kern w:val="1"/>
          <w:u w:val="single"/>
        </w:rPr>
        <w:tab/>
      </w:r>
      <w:r w:rsidRPr="0019029D">
        <w:rPr>
          <w:rFonts w:ascii="Arial" w:eastAsia="Times New Roman" w:hAnsi="Arial" w:cs="Arial"/>
          <w:kern w:val="1"/>
        </w:rPr>
        <w:tab/>
        <w:t xml:space="preserve"> </w:t>
      </w:r>
    </w:p>
    <w:p w14:paraId="726DBB2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Please check the candidate qualifications that apply to you:</w:t>
      </w:r>
    </w:p>
    <w:p w14:paraId="76B105D4"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(At the time of election, a candidate must be one of the following):</w:t>
      </w:r>
    </w:p>
    <w:p w14:paraId="0039873D"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Delegate </w:t>
      </w:r>
    </w:p>
    <w:p w14:paraId="3A05CDF5"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Senate President; indicate in which years you served:</w:t>
      </w:r>
    </w:p>
    <w:p w14:paraId="0BBAFC96"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Executive Committee Member; indicate in which years you served:</w:t>
      </w:r>
      <w:r w:rsidRPr="0019029D">
        <w:rPr>
          <w:rFonts w:ascii="Arial" w:eastAsia="Times New Roman" w:hAnsi="Arial" w:cs="Arial"/>
          <w:kern w:val="1"/>
        </w:rPr>
        <w:tab/>
      </w:r>
    </w:p>
    <w:p w14:paraId="1F78BA6B" w14:textId="2F49E49E"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Local Senate Resolution (See Bylaws Article IV Section 2. At the time this form is submitted, the candidate must provide the Elections Chair with a copy of the resolution and the</w:t>
      </w:r>
      <w:r w:rsidR="00146FF7">
        <w:rPr>
          <w:rFonts w:ascii="Arial" w:eastAsia="Times New Roman" w:hAnsi="Arial" w:cs="Arial"/>
          <w:kern w:val="1"/>
        </w:rPr>
        <w:t xml:space="preserve"> official minutes adopting the </w:t>
      </w:r>
      <w:r w:rsidRPr="0019029D">
        <w:rPr>
          <w:rFonts w:ascii="Arial" w:eastAsia="Times New Roman" w:hAnsi="Arial" w:cs="Arial"/>
          <w:kern w:val="1"/>
        </w:rPr>
        <w:t xml:space="preserve">resolutions.) You must check at least one of the above to be a candidate and </w:t>
      </w:r>
      <w:r w:rsidR="00146FF7">
        <w:rPr>
          <w:rFonts w:ascii="Arial" w:eastAsia="Times New Roman" w:hAnsi="Arial" w:cs="Arial"/>
          <w:kern w:val="1"/>
        </w:rPr>
        <w:t xml:space="preserve">your registration form must so </w:t>
      </w:r>
      <w:r w:rsidRPr="0019029D">
        <w:rPr>
          <w:rFonts w:ascii="Arial" w:eastAsia="Times New Roman" w:hAnsi="Arial" w:cs="Arial"/>
          <w:kern w:val="1"/>
        </w:rPr>
        <w:t>indicate at time you register.</w:t>
      </w:r>
    </w:p>
    <w:p w14:paraId="6562BE18" w14:textId="77777777" w:rsidR="002129B4" w:rsidRDefault="002129B4"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p>
    <w:p w14:paraId="75946FFD" w14:textId="406E5FEC" w:rsidR="00D95AC7" w:rsidRPr="0019029D"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r w:rsidRPr="0019029D">
        <w:rPr>
          <w:rFonts w:ascii="Arial" w:eastAsia="Times New Roman" w:hAnsi="Arial" w:cs="Arial"/>
          <w:b/>
          <w:kern w:val="1"/>
        </w:rPr>
        <w:t>Office Sought</w:t>
      </w:r>
      <w:r w:rsidR="002129B4">
        <w:rPr>
          <w:rFonts w:ascii="Arial" w:eastAsia="Times New Roman" w:hAnsi="Arial" w:cs="Arial"/>
          <w:b/>
          <w:kern w:val="1"/>
        </w:rPr>
        <w:t>: _______________________________</w:t>
      </w:r>
      <w:r w:rsidRPr="0019029D">
        <w:rPr>
          <w:rFonts w:ascii="Arial" w:eastAsia="Times New Roman" w:hAnsi="Arial" w:cs="Arial"/>
          <w:b/>
          <w:kern w:val="1"/>
        </w:rPr>
        <w:tab/>
      </w:r>
    </w:p>
    <w:p w14:paraId="5A9923EF" w14:textId="77777777" w:rsidR="00D95AC7" w:rsidRPr="0019029D"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rPr>
      </w:pPr>
      <w:r w:rsidRPr="0019029D">
        <w:rPr>
          <w:rFonts w:ascii="Arial" w:eastAsia="Times New Roman" w:hAnsi="Arial" w:cs="Arial"/>
          <w:kern w:val="1"/>
        </w:rPr>
        <w:t xml:space="preserve">If not successful for the above office, I will also be a candidate for the following successive </w:t>
      </w:r>
      <w:r w:rsidR="00AF4E39">
        <w:rPr>
          <w:rFonts w:ascii="Arial" w:eastAsia="Times New Roman" w:hAnsi="Arial" w:cs="Arial"/>
          <w:kern w:val="1"/>
        </w:rPr>
        <w:t xml:space="preserve">offices. (See Senate Rules for </w:t>
      </w:r>
      <w:r w:rsidRPr="0019029D">
        <w:rPr>
          <w:rFonts w:ascii="Arial" w:eastAsia="Times New Roman" w:hAnsi="Arial" w:cs="Arial"/>
          <w:kern w:val="1"/>
        </w:rPr>
        <w:t xml:space="preserve">Elections Procedures (E)(3)). This is informally known as the </w:t>
      </w:r>
      <w:r w:rsidRPr="0019029D">
        <w:rPr>
          <w:rFonts w:ascii="Arial" w:eastAsia="Times New Roman" w:hAnsi="Arial" w:cs="Arial"/>
          <w:i/>
          <w:iCs/>
          <w:kern w:val="1"/>
        </w:rPr>
        <w:t>“trickle down”</w:t>
      </w:r>
      <w:r w:rsidRPr="0019029D">
        <w:rPr>
          <w:rFonts w:ascii="Arial" w:eastAsia="Times New Roman" w:hAnsi="Arial" w:cs="Arial"/>
          <w:kern w:val="1"/>
        </w:rPr>
        <w:t xml:space="preserve"> procedure. Please see back page for definition.  </w:t>
      </w:r>
    </w:p>
    <w:p w14:paraId="40047EBC" w14:textId="5CCAAFCB"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Vice President</w:t>
      </w:r>
      <w:r w:rsidRPr="00A50B36">
        <w:rPr>
          <w:rFonts w:ascii="Arial" w:eastAsia="Times New Roman" w:hAnsi="Arial" w:cs="Arial"/>
          <w:kern w:val="1"/>
        </w:rPr>
        <w:tab/>
      </w:r>
    </w:p>
    <w:p w14:paraId="077ED641" w14:textId="01732E29"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Secretary</w:t>
      </w:r>
      <w:r w:rsidRPr="00A50B36">
        <w:rPr>
          <w:rFonts w:ascii="Arial" w:eastAsia="Times New Roman" w:hAnsi="Arial" w:cs="Arial"/>
          <w:kern w:val="1"/>
        </w:rPr>
        <w:tab/>
      </w:r>
    </w:p>
    <w:p w14:paraId="27EE3AEE" w14:textId="22607AC7"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Treasurer</w:t>
      </w:r>
    </w:p>
    <w:p w14:paraId="5E430E8F" w14:textId="6A52F6DD" w:rsidR="00A50B36" w:rsidRPr="00A50B36" w:rsidRDefault="00E261FB"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Area </w:t>
      </w:r>
      <w:r w:rsidR="002129B4" w:rsidRPr="00A50B36">
        <w:rPr>
          <w:rFonts w:ascii="Arial" w:eastAsia="Times New Roman" w:hAnsi="Arial" w:cs="Arial"/>
          <w:kern w:val="1"/>
        </w:rPr>
        <w:t>A</w:t>
      </w:r>
      <w:r w:rsidRPr="00A50B36">
        <w:rPr>
          <w:rFonts w:ascii="Arial" w:eastAsia="Times New Roman" w:hAnsi="Arial" w:cs="Arial"/>
          <w:kern w:val="1"/>
        </w:rPr>
        <w:t xml:space="preserve"> Representative </w:t>
      </w:r>
    </w:p>
    <w:p w14:paraId="25E357B5" w14:textId="0BD55C92" w:rsidR="00A567A1" w:rsidRPr="00A50B36" w:rsidRDefault="00A567A1"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Area B Representative </w:t>
      </w:r>
      <w:r w:rsidR="00581C8B" w:rsidRPr="00A50B36">
        <w:rPr>
          <w:rFonts w:ascii="Arial" w:eastAsia="Times New Roman" w:hAnsi="Arial" w:cs="Arial"/>
          <w:kern w:val="1"/>
        </w:rPr>
        <w:t>(one-year position)</w:t>
      </w:r>
      <w:r w:rsidRPr="00A50B36">
        <w:rPr>
          <w:rFonts w:ascii="Arial" w:eastAsia="Times New Roman" w:hAnsi="Arial" w:cs="Arial"/>
          <w:kern w:val="1"/>
        </w:rPr>
        <w:tab/>
      </w:r>
    </w:p>
    <w:p w14:paraId="2D39DBA9" w14:textId="134D102E" w:rsidR="00D95AC7" w:rsidRPr="00A50B36" w:rsidRDefault="00D95AC7"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Area </w:t>
      </w:r>
      <w:r w:rsidR="002129B4" w:rsidRPr="00A50B36">
        <w:rPr>
          <w:rFonts w:ascii="Arial" w:eastAsia="Times New Roman" w:hAnsi="Arial" w:cs="Arial"/>
          <w:kern w:val="1"/>
        </w:rPr>
        <w:t>D</w:t>
      </w:r>
      <w:r w:rsidRPr="00A50B36">
        <w:rPr>
          <w:rFonts w:ascii="Arial" w:eastAsia="Times New Roman" w:hAnsi="Arial" w:cs="Arial"/>
          <w:kern w:val="1"/>
        </w:rPr>
        <w:t xml:space="preserve"> Representative</w:t>
      </w:r>
      <w:r w:rsidRPr="00A50B36">
        <w:rPr>
          <w:rFonts w:ascii="Arial" w:eastAsia="Times New Roman" w:hAnsi="Arial" w:cs="Arial"/>
          <w:kern w:val="1"/>
        </w:rPr>
        <w:tab/>
      </w:r>
    </w:p>
    <w:p w14:paraId="1FAC9F2A" w14:textId="5E6CE752" w:rsidR="00D95AC7" w:rsidRDefault="00FC5505" w:rsidP="00A50B36">
      <w:pPr>
        <w:pStyle w:val="ListParagraph"/>
        <w:widowControl w:val="0"/>
        <w:numPr>
          <w:ilvl w:val="0"/>
          <w:numId w:val="2"/>
        </w:numPr>
        <w:tabs>
          <w:tab w:val="left" w:pos="5040"/>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North Representative </w:t>
      </w:r>
      <w:r w:rsidR="00557709" w:rsidRPr="00A50B36">
        <w:rPr>
          <w:rFonts w:ascii="Arial" w:eastAsia="Times New Roman" w:hAnsi="Arial" w:cs="Arial"/>
          <w:kern w:val="1"/>
        </w:rPr>
        <w:t>(one position)</w:t>
      </w:r>
    </w:p>
    <w:p w14:paraId="3C62CDA6" w14:textId="14482859" w:rsidR="00D95AC7" w:rsidRPr="00A50B36" w:rsidRDefault="00D95AC7"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South Representative </w:t>
      </w:r>
      <w:r w:rsidR="00557709" w:rsidRPr="00A50B36">
        <w:rPr>
          <w:rFonts w:ascii="Arial" w:eastAsia="Times New Roman" w:hAnsi="Arial" w:cs="Arial"/>
          <w:kern w:val="1"/>
        </w:rPr>
        <w:t>(one position)</w:t>
      </w:r>
    </w:p>
    <w:p w14:paraId="3C0A30AC" w14:textId="49A5A015" w:rsidR="00557709" w:rsidRPr="00A50B36" w:rsidRDefault="00D95AC7"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r w:rsidRPr="00A50B36">
        <w:rPr>
          <w:rFonts w:ascii="Arial" w:eastAsia="Times New Roman" w:hAnsi="Arial" w:cs="Arial"/>
          <w:kern w:val="1"/>
        </w:rPr>
        <w:t xml:space="preserve">At-Large Representative </w:t>
      </w:r>
      <w:r w:rsidR="00557709" w:rsidRPr="00A50B36">
        <w:rPr>
          <w:rFonts w:ascii="Arial" w:eastAsia="Times New Roman" w:hAnsi="Arial" w:cs="Arial"/>
          <w:kern w:val="1"/>
        </w:rPr>
        <w:t>(one position)</w:t>
      </w:r>
    </w:p>
    <w:p w14:paraId="2C419C55" w14:textId="4A0D89A1" w:rsidR="002129B4" w:rsidRPr="00A50B36" w:rsidRDefault="002129B4" w:rsidP="00A50B36">
      <w:pPr>
        <w:pStyle w:val="ListParagraph"/>
        <w:widowControl w:val="0"/>
        <w:numPr>
          <w:ilvl w:val="0"/>
          <w:numId w:val="2"/>
        </w:numPr>
        <w:tabs>
          <w:tab w:val="right" w:pos="8580"/>
        </w:tabs>
        <w:autoSpaceDE w:val="0"/>
        <w:autoSpaceDN w:val="0"/>
        <w:adjustRightInd w:val="0"/>
        <w:spacing w:after="40" w:line="240" w:lineRule="atLeast"/>
        <w:rPr>
          <w:rFonts w:ascii="Arial" w:eastAsia="Times New Roman" w:hAnsi="Arial" w:cs="Arial"/>
          <w:kern w:val="1"/>
        </w:rPr>
      </w:pPr>
      <w:bookmarkStart w:id="0" w:name="_GoBack"/>
      <w:bookmarkEnd w:id="0"/>
      <w:r w:rsidRPr="00A50B36">
        <w:rPr>
          <w:rFonts w:ascii="Arial" w:eastAsia="Times New Roman" w:hAnsi="Arial" w:cs="Arial"/>
          <w:kern w:val="1"/>
        </w:rPr>
        <w:t>None</w:t>
      </w:r>
    </w:p>
    <w:p w14:paraId="35CFB483" w14:textId="77777777"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14:paraId="7C4CE0D9"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2C5AEE2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14:paraId="37700C3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14:paraId="60925C78"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69F25F67" w14:textId="77777777"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14:paraId="1242DD45" w14:textId="77777777"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14:paraId="2A2F544B" w14:textId="77777777" w:rsidR="00253A48" w:rsidRDefault="003B1D8E" w:rsidP="0019029D">
      <w:pPr>
        <w:widowControl w:val="0"/>
        <w:tabs>
          <w:tab w:val="left" w:pos="2340"/>
          <w:tab w:val="right" w:pos="8580"/>
        </w:tabs>
        <w:autoSpaceDE w:val="0"/>
        <w:autoSpaceDN w:val="0"/>
        <w:adjustRightInd w:val="0"/>
        <w:spacing w:after="40" w:line="240" w:lineRule="auto"/>
      </w:pPr>
      <w:r>
        <w:rPr>
          <w:rFonts w:ascii="Arial" w:eastAsia="Times New Roman" w:hAnsi="Arial" w:cs="Arial"/>
          <w:kern w:val="1"/>
          <w:sz w:val="18"/>
          <w:szCs w:val="18"/>
        </w:rPr>
        <w:t xml:space="preserve">Scan and email Application to </w:t>
      </w:r>
      <w:hyperlink r:id="rId7" w:history="1">
        <w:r w:rsidR="003D5AEB" w:rsidRPr="0082407D">
          <w:rPr>
            <w:rStyle w:val="Hyperlink"/>
            <w:rFonts w:ascii="Arial" w:eastAsia="Times New Roman" w:hAnsi="Arial" w:cs="Arial"/>
            <w:kern w:val="1"/>
            <w:sz w:val="18"/>
            <w:szCs w:val="18"/>
          </w:rPr>
          <w:t>julie@asccc.org</w:t>
        </w:r>
      </w:hyperlink>
      <w:r w:rsidR="00AF4E39">
        <w:rPr>
          <w:rFonts w:ascii="Arial" w:eastAsia="Times New Roman" w:hAnsi="Arial" w:cs="Arial"/>
          <w:kern w:val="1"/>
          <w:sz w:val="18"/>
          <w:szCs w:val="18"/>
        </w:rPr>
        <w:t>.</w:t>
      </w:r>
    </w:p>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208F" w14:textId="77777777" w:rsidR="001C5F9D" w:rsidRDefault="001C5F9D" w:rsidP="00D95AC7">
      <w:pPr>
        <w:spacing w:after="0" w:line="240" w:lineRule="auto"/>
      </w:pPr>
      <w:r>
        <w:separator/>
      </w:r>
    </w:p>
  </w:endnote>
  <w:endnote w:type="continuationSeparator" w:id="0">
    <w:p w14:paraId="57D77E6F" w14:textId="77777777" w:rsidR="001C5F9D" w:rsidRDefault="001C5F9D"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5A511" w14:textId="77777777" w:rsidR="001C5F9D" w:rsidRDefault="001C5F9D" w:rsidP="00D95AC7">
      <w:pPr>
        <w:spacing w:after="0" w:line="240" w:lineRule="auto"/>
      </w:pPr>
      <w:r>
        <w:separator/>
      </w:r>
    </w:p>
  </w:footnote>
  <w:footnote w:type="continuationSeparator" w:id="0">
    <w:p w14:paraId="687C264F" w14:textId="77777777" w:rsidR="001C5F9D" w:rsidRDefault="001C5F9D" w:rsidP="00D95A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150"/>
    <w:multiLevelType w:val="hybridMultilevel"/>
    <w:tmpl w:val="21982AD8"/>
    <w:lvl w:ilvl="0" w:tplc="1EA065C0">
      <w:start w:val="1"/>
      <w:numFmt w:val="bullet"/>
      <w:lvlText w:val=""/>
      <w:lvlJc w:val="left"/>
      <w:pPr>
        <w:ind w:left="1507"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5B4"/>
    <w:multiLevelType w:val="hybridMultilevel"/>
    <w:tmpl w:val="E3F4939E"/>
    <w:lvl w:ilvl="0" w:tplc="1EA065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146FF7"/>
    <w:rsid w:val="00156953"/>
    <w:rsid w:val="0019029D"/>
    <w:rsid w:val="001C5F9D"/>
    <w:rsid w:val="002129B4"/>
    <w:rsid w:val="00235050"/>
    <w:rsid w:val="0023696B"/>
    <w:rsid w:val="00253A48"/>
    <w:rsid w:val="003B1D8E"/>
    <w:rsid w:val="003D5AEB"/>
    <w:rsid w:val="00446A33"/>
    <w:rsid w:val="004645DA"/>
    <w:rsid w:val="004A4398"/>
    <w:rsid w:val="00500B63"/>
    <w:rsid w:val="00557709"/>
    <w:rsid w:val="00581C8B"/>
    <w:rsid w:val="00706D3C"/>
    <w:rsid w:val="00737549"/>
    <w:rsid w:val="007B5508"/>
    <w:rsid w:val="008603D3"/>
    <w:rsid w:val="00926F34"/>
    <w:rsid w:val="00977F14"/>
    <w:rsid w:val="00A50B36"/>
    <w:rsid w:val="00A567A1"/>
    <w:rsid w:val="00AF4E39"/>
    <w:rsid w:val="00D95AC7"/>
    <w:rsid w:val="00E261FB"/>
    <w:rsid w:val="00F85077"/>
    <w:rsid w:val="00FC5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E2D6"/>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 w:type="paragraph" w:styleId="ListParagraph">
    <w:name w:val="List Paragraph"/>
    <w:basedOn w:val="Normal"/>
    <w:uiPriority w:val="34"/>
    <w:qFormat/>
    <w:rsid w:val="00A50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ulie@ascc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2</cp:revision>
  <dcterms:created xsi:type="dcterms:W3CDTF">2017-04-20T15:55:00Z</dcterms:created>
  <dcterms:modified xsi:type="dcterms:W3CDTF">2017-04-20T15:55:00Z</dcterms:modified>
</cp:coreProperties>
</file>