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1AF1A58">
            <wp:simplePos x="0" y="0"/>
            <wp:positionH relativeFrom="margin">
              <wp:align>center</wp:align>
            </wp:positionH>
            <wp:positionV relativeFrom="margin">
              <wp:posOffset>-217170</wp:posOffset>
            </wp:positionV>
            <wp:extent cx="3635375" cy="811397"/>
            <wp:effectExtent l="0" t="0" r="3175" b="8255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8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FF2EC11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2C20EF">
        <w:rPr>
          <w:rFonts w:asciiTheme="majorHAnsi" w:hAnsiTheme="majorHAnsi"/>
        </w:rPr>
        <w:t>ONLINE EDUCATION COMMITTEE</w:t>
      </w:r>
    </w:p>
    <w:p w14:paraId="2AB85999" w14:textId="645AABDA" w:rsidR="008F74BF" w:rsidRPr="004C437C" w:rsidRDefault="008F74BF" w:rsidP="004C437C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</w:rPr>
        <w:t>January 14</w:t>
      </w:r>
      <w:r w:rsidRPr="004C437C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th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, 2020</w:t>
      </w:r>
      <w:r w:rsidR="004C437C">
        <w:rPr>
          <w:rFonts w:asciiTheme="majorHAnsi" w:hAnsiTheme="majorHAnsi"/>
          <w:b w:val="0"/>
          <w:bCs w:val="0"/>
          <w:color w:val="000000" w:themeColor="text1"/>
        </w:rPr>
        <w:t xml:space="preserve">      </w:t>
      </w:r>
      <w:r w:rsidR="005D0A2D" w:rsidRPr="004C437C">
        <w:rPr>
          <w:rFonts w:asciiTheme="majorHAnsi" w:hAnsiTheme="majorHAnsi"/>
          <w:b w:val="0"/>
          <w:bCs w:val="0"/>
          <w:color w:val="000000" w:themeColor="text1"/>
        </w:rPr>
        <w:t>1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395C7F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 xml:space="preserve">M – 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3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5D0A2D" w:rsidRPr="004C437C">
        <w:rPr>
          <w:rFonts w:asciiTheme="majorHAnsi" w:hAnsiTheme="majorHAnsi"/>
          <w:b w:val="0"/>
          <w:bCs w:val="0"/>
          <w:color w:val="000000" w:themeColor="text1"/>
        </w:rPr>
        <w:t>P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005E034B" w14:textId="5C8C1DE2" w:rsidR="004C437C" w:rsidRPr="004C437C" w:rsidRDefault="004C437C" w:rsidP="008F74BF">
      <w:pPr>
        <w:pStyle w:val="Title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One Capitol Mall, Suite 230</w:t>
      </w:r>
    </w:p>
    <w:p w14:paraId="24E9B344" w14:textId="275361FC" w:rsidR="008F74BF" w:rsidRPr="004C437C" w:rsidRDefault="004C437C" w:rsidP="004C437C">
      <w:pPr>
        <w:pStyle w:val="Title"/>
        <w:rPr>
          <w:rFonts w:asciiTheme="majorHAnsi" w:hAnsiTheme="majorHAnsi"/>
          <w:color w:val="000000" w:themeColor="text1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Sacramento CA 95814</w:t>
      </w:r>
    </w:p>
    <w:p w14:paraId="6A2E796D" w14:textId="677B5350" w:rsidR="00A4282D" w:rsidRPr="0080639A" w:rsidRDefault="00A77191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MINUTES/SUMMARY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ED6AC03" w14:textId="77777777" w:rsidR="008A27EB" w:rsidRPr="004C437C" w:rsidRDefault="008A27EB" w:rsidP="008A27EB">
      <w:pPr>
        <w:ind w:left="1080"/>
        <w:rPr>
          <w:rFonts w:asciiTheme="majorHAnsi" w:hAnsiTheme="majorHAnsi"/>
          <w:sz w:val="12"/>
          <w:szCs w:val="12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03F1DAB1" w14:textId="5D099C85" w:rsidR="004946ED" w:rsidRDefault="003D02C3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10:02am</w:t>
      </w:r>
    </w:p>
    <w:p w14:paraId="54C683F7" w14:textId="4896E411" w:rsidR="00355C4F" w:rsidRDefault="00355C4F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</w:t>
      </w:r>
      <w:proofErr w:type="gramStart"/>
      <w:r>
        <w:rPr>
          <w:rFonts w:asciiTheme="majorHAnsi" w:hAnsiTheme="majorHAnsi"/>
        </w:rPr>
        <w:t>present:</w:t>
      </w:r>
      <w:proofErr w:type="gramEnd"/>
      <w:r>
        <w:rPr>
          <w:rFonts w:asciiTheme="majorHAnsi" w:hAnsiTheme="majorHAnsi"/>
        </w:rPr>
        <w:t xml:space="preserve"> Carrie Roberson, Geoffrey Dyer, Ingrid Greenberg, </w:t>
      </w:r>
      <w:proofErr w:type="spellStart"/>
      <w:r>
        <w:rPr>
          <w:rFonts w:asciiTheme="majorHAnsi" w:hAnsiTheme="majorHAnsi"/>
        </w:rPr>
        <w:t>Phylise</w:t>
      </w:r>
      <w:proofErr w:type="spellEnd"/>
      <w:r>
        <w:rPr>
          <w:rFonts w:asciiTheme="majorHAnsi" w:hAnsiTheme="majorHAnsi"/>
        </w:rPr>
        <w:t xml:space="preserve"> Smith</w:t>
      </w:r>
    </w:p>
    <w:p w14:paraId="2822A718" w14:textId="77777777" w:rsidR="004946ED" w:rsidRPr="00FF797B" w:rsidRDefault="004946ED" w:rsidP="004946ED">
      <w:pPr>
        <w:ind w:left="1440"/>
        <w:rPr>
          <w:rFonts w:asciiTheme="majorHAnsi" w:hAnsiTheme="majorHAnsi"/>
          <w:sz w:val="12"/>
          <w:szCs w:val="12"/>
        </w:rPr>
      </w:pPr>
    </w:p>
    <w:p w14:paraId="43C211F7" w14:textId="205DA0CC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946ED">
        <w:rPr>
          <w:rFonts w:asciiTheme="majorHAnsi" w:hAnsiTheme="majorHAnsi"/>
        </w:rPr>
        <w:t>pproval</w:t>
      </w:r>
      <w:r>
        <w:rPr>
          <w:rFonts w:asciiTheme="majorHAnsi" w:hAnsiTheme="majorHAnsi"/>
        </w:rPr>
        <w:t xml:space="preserve"> of the </w:t>
      </w:r>
      <w:r w:rsidR="004946ED">
        <w:rPr>
          <w:rFonts w:asciiTheme="majorHAnsi" w:hAnsiTheme="majorHAnsi"/>
        </w:rPr>
        <w:t>Minutes</w:t>
      </w:r>
    </w:p>
    <w:p w14:paraId="42EE7492" w14:textId="386A47D2" w:rsidR="004946ED" w:rsidRDefault="008F74BF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 11.22.2019 meeting cancelled</w:t>
      </w:r>
    </w:p>
    <w:p w14:paraId="247A5ACA" w14:textId="77777777" w:rsidR="0006307F" w:rsidRPr="00FF797B" w:rsidRDefault="0006307F" w:rsidP="0006307F">
      <w:pPr>
        <w:rPr>
          <w:rFonts w:asciiTheme="majorHAnsi" w:hAnsiTheme="majorHAnsi"/>
          <w:sz w:val="12"/>
          <w:szCs w:val="12"/>
        </w:rPr>
      </w:pPr>
    </w:p>
    <w:p w14:paraId="22EE2125" w14:textId="547CDC88" w:rsidR="0006307F" w:rsidRPr="004946ED" w:rsidRDefault="00355C4F" w:rsidP="004946ED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Discussion</w:t>
      </w:r>
    </w:p>
    <w:p w14:paraId="4E008558" w14:textId="60520B98" w:rsidR="00071CB9" w:rsidRPr="008F74BF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BF478C">
        <w:rPr>
          <w:rFonts w:asciiTheme="majorHAnsi" w:hAnsiTheme="majorHAnsi" w:cstheme="majorHAnsi"/>
        </w:rPr>
        <w:t xml:space="preserve">ASCCC </w:t>
      </w:r>
      <w:hyperlink r:id="rId8" w:history="1">
        <w:r w:rsidR="00071CB9" w:rsidRPr="00071CB9">
          <w:rPr>
            <w:rStyle w:val="Hyperlink"/>
            <w:rFonts w:asciiTheme="majorHAnsi" w:hAnsiTheme="majorHAnsi"/>
          </w:rPr>
          <w:t>Online Education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693AAEC" w14:textId="3C064110" w:rsidR="008F74BF" w:rsidRPr="00FA2AEB" w:rsidRDefault="008F74BF" w:rsidP="008F74BF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Review</w:t>
      </w:r>
      <w:r w:rsidR="00355C4F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 website for updates/changes</w:t>
      </w:r>
    </w:p>
    <w:p w14:paraId="70676C8F" w14:textId="77777777" w:rsidR="00355C4F" w:rsidRPr="00355C4F" w:rsidRDefault="00FA2AEB" w:rsidP="008F74BF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Review</w:t>
      </w:r>
      <w:r w:rsidR="00355C4F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 Online Ed </w:t>
      </w:r>
      <w:hyperlink r:id="rId9" w:history="1">
        <w:r w:rsidRPr="00FA2AEB">
          <w:rPr>
            <w:rStyle w:val="Hyperlink"/>
            <w:rFonts w:asciiTheme="majorHAnsi" w:hAnsiTheme="majorHAnsi" w:cstheme="majorHAnsi"/>
          </w:rPr>
          <w:t>GOOGLE DRIVE</w:t>
        </w:r>
      </w:hyperlink>
      <w:r>
        <w:rPr>
          <w:rFonts w:asciiTheme="majorHAnsi" w:hAnsiTheme="majorHAnsi" w:cstheme="majorHAnsi"/>
        </w:rPr>
        <w:t xml:space="preserve"> for updates/changes</w:t>
      </w:r>
      <w:r w:rsidR="00355C4F">
        <w:rPr>
          <w:rFonts w:asciiTheme="majorHAnsi" w:hAnsiTheme="majorHAnsi" w:cstheme="majorHAnsi"/>
        </w:rPr>
        <w:t>.</w:t>
      </w:r>
    </w:p>
    <w:p w14:paraId="38ACF13C" w14:textId="147E47AA" w:rsidR="00FA2AEB" w:rsidRPr="003D02C3" w:rsidRDefault="00355C4F" w:rsidP="008F74BF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Carrie indicated that our work on the Rostrum can be done through this prior to the next Rostrum due date: March 9</w:t>
      </w:r>
      <w:r w:rsidRPr="00355C4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2020 (</w:t>
      </w:r>
      <w:hyperlink r:id="rId10" w:history="1">
        <w:r w:rsidRPr="00A9263E">
          <w:rPr>
            <w:rStyle w:val="Hyperlink"/>
            <w:rFonts w:asciiTheme="majorHAnsi" w:hAnsiTheme="majorHAnsi" w:cstheme="majorHAnsi"/>
            <w:iCs/>
          </w:rPr>
          <w:t>Resolution 11.01 S17</w:t>
        </w:r>
      </w:hyperlink>
      <w:r w:rsidRPr="00A9263E">
        <w:rPr>
          <w:rFonts w:asciiTheme="majorHAnsi" w:hAnsiTheme="majorHAnsi" w:cstheme="majorHAnsi"/>
          <w:iCs/>
        </w:rPr>
        <w:t>: Using Savings from Adopting Canvas</w:t>
      </w:r>
      <w:r>
        <w:rPr>
          <w:rFonts w:asciiTheme="majorHAnsi" w:hAnsiTheme="majorHAnsi" w:cstheme="majorHAnsi"/>
          <w:iCs/>
        </w:rPr>
        <w:t>)</w:t>
      </w:r>
    </w:p>
    <w:p w14:paraId="1C9BEF5C" w14:textId="77777777" w:rsidR="0021707A" w:rsidRPr="00FF797B" w:rsidRDefault="0021707A" w:rsidP="00E14B5E">
      <w:pPr>
        <w:rPr>
          <w:rFonts w:asciiTheme="majorHAnsi" w:hAnsiTheme="majorHAnsi"/>
          <w:sz w:val="12"/>
          <w:szCs w:val="12"/>
        </w:rPr>
      </w:pPr>
    </w:p>
    <w:p w14:paraId="57ADEE9B" w14:textId="4EE51EF1" w:rsidR="00355C4F" w:rsidRDefault="00355C4F" w:rsidP="00355C4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6718AC">
        <w:rPr>
          <w:rFonts w:asciiTheme="majorHAnsi" w:hAnsiTheme="majorHAnsi"/>
        </w:rPr>
        <w:t>Other ASCCC Committee Reports</w:t>
      </w:r>
    </w:p>
    <w:p w14:paraId="46A7892C" w14:textId="2B2CD725" w:rsidR="00355C4F" w:rsidRDefault="00355C4F" w:rsidP="00355C4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Ingrid updated the committee on </w:t>
      </w:r>
      <w:proofErr w:type="spellStart"/>
      <w:r>
        <w:rPr>
          <w:rFonts w:asciiTheme="majorHAnsi" w:hAnsiTheme="majorHAnsi"/>
        </w:rPr>
        <w:t>CalBright</w:t>
      </w:r>
      <w:proofErr w:type="spellEnd"/>
      <w:r>
        <w:rPr>
          <w:rFonts w:asciiTheme="majorHAnsi" w:hAnsiTheme="majorHAnsi"/>
        </w:rPr>
        <w:t xml:space="preserve">: Chief of People &amp; Culture Officer: </w:t>
      </w:r>
      <w:proofErr w:type="spellStart"/>
      <w:r>
        <w:rPr>
          <w:rFonts w:asciiTheme="majorHAnsi" w:hAnsiTheme="majorHAnsi"/>
        </w:rPr>
        <w:t>Calbright</w:t>
      </w:r>
      <w:proofErr w:type="spellEnd"/>
      <w:r>
        <w:rPr>
          <w:rFonts w:asciiTheme="majorHAnsi" w:hAnsiTheme="majorHAnsi"/>
        </w:rPr>
        <w:t xml:space="preserve"> request to share information about HR related initiatives: position posting/interview process, interview training, and draft </w:t>
      </w:r>
      <w:proofErr w:type="spellStart"/>
      <w:r>
        <w:rPr>
          <w:rFonts w:asciiTheme="majorHAnsi" w:hAnsiTheme="majorHAnsi"/>
        </w:rPr>
        <w:t>Calbright</w:t>
      </w:r>
      <w:proofErr w:type="spellEnd"/>
      <w:r>
        <w:rPr>
          <w:rFonts w:asciiTheme="majorHAnsi" w:hAnsiTheme="majorHAnsi"/>
        </w:rPr>
        <w:t xml:space="preserve"> salary schedules. Ingrid will follow up with information disseminated and committee will determine if action is needed.</w:t>
      </w:r>
    </w:p>
    <w:p w14:paraId="24464729" w14:textId="77777777" w:rsidR="00355C4F" w:rsidRDefault="00355C4F" w:rsidP="00355C4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CCCCO Non-Duplication follow up memo 1.10.2020 </w:t>
      </w:r>
    </w:p>
    <w:p w14:paraId="3724B222" w14:textId="7B40A9BC" w:rsidR="00355C4F" w:rsidRDefault="00355C4F" w:rsidP="00355C4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Geoffrey provided a DE Guidelines update: Recommendations came from DEETAC in consultation with TTAC to CCCCO. Guidelines do not relate to face-to-face web-enhanced courses. Timeline for DE guidelines dissemination to the system is still TBD.</w:t>
      </w:r>
    </w:p>
    <w:p w14:paraId="11146D33" w14:textId="77777777" w:rsidR="00355C4F" w:rsidRDefault="00355C4F" w:rsidP="00355C4F">
      <w:pPr>
        <w:pStyle w:val="ListParagraph"/>
        <w:ind w:left="1440"/>
        <w:rPr>
          <w:rFonts w:asciiTheme="majorHAnsi" w:hAnsiTheme="majorHAnsi"/>
        </w:rPr>
      </w:pPr>
    </w:p>
    <w:p w14:paraId="735B944E" w14:textId="4AA73F64" w:rsidR="004C437C" w:rsidRPr="004C437C" w:rsidRDefault="004C437C" w:rsidP="004C437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4C437C">
        <w:rPr>
          <w:rFonts w:asciiTheme="majorHAnsi" w:hAnsiTheme="majorHAnsi"/>
        </w:rPr>
        <w:t>CVC</w:t>
      </w:r>
      <w:r w:rsidR="00FD75A3">
        <w:rPr>
          <w:rFonts w:asciiTheme="majorHAnsi" w:hAnsiTheme="majorHAnsi"/>
        </w:rPr>
        <w:t>-</w:t>
      </w:r>
      <w:r w:rsidRPr="004C437C">
        <w:rPr>
          <w:rFonts w:asciiTheme="majorHAnsi" w:hAnsiTheme="majorHAnsi"/>
        </w:rPr>
        <w:t xml:space="preserve">OEI </w:t>
      </w:r>
      <w:hyperlink r:id="rId11" w:history="1">
        <w:r w:rsidRPr="00E42A3C">
          <w:rPr>
            <w:rStyle w:val="Hyperlink"/>
            <w:rFonts w:asciiTheme="majorHAnsi" w:hAnsiTheme="majorHAnsi"/>
          </w:rPr>
          <w:t>Local Peer Online Course Review</w:t>
        </w:r>
      </w:hyperlink>
    </w:p>
    <w:p w14:paraId="1B555BD1" w14:textId="5715353F" w:rsidR="004C437C" w:rsidRDefault="004C437C" w:rsidP="004C437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Autumn Bell</w:t>
      </w:r>
      <w:r w:rsidR="00B674ED">
        <w:rPr>
          <w:rFonts w:asciiTheme="majorHAnsi" w:hAnsiTheme="majorHAnsi"/>
        </w:rPr>
        <w:t xml:space="preserve">/ Michelle </w:t>
      </w:r>
      <w:proofErr w:type="spellStart"/>
      <w:r w:rsidR="00B674ED">
        <w:rPr>
          <w:rFonts w:asciiTheme="majorHAnsi" w:hAnsiTheme="majorHAnsi"/>
        </w:rPr>
        <w:t>Pacansky</w:t>
      </w:r>
      <w:proofErr w:type="spellEnd"/>
      <w:r w:rsidR="00B674ED">
        <w:rPr>
          <w:rFonts w:asciiTheme="majorHAnsi" w:hAnsiTheme="majorHAnsi"/>
        </w:rPr>
        <w:t>-Brock</w:t>
      </w:r>
      <w:r>
        <w:rPr>
          <w:rFonts w:asciiTheme="majorHAnsi" w:hAnsiTheme="majorHAnsi"/>
        </w:rPr>
        <w:t xml:space="preserve"> from CVC-OEI</w:t>
      </w:r>
    </w:p>
    <w:p w14:paraId="5586C92A" w14:textId="2C750E82" w:rsidR="00A77191" w:rsidRPr="00A77191" w:rsidRDefault="00A77191" w:rsidP="00A7719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lead course reviewer need to be outside of the college?</w:t>
      </w:r>
    </w:p>
    <w:p w14:paraId="47882591" w14:textId="0B77F935" w:rsidR="00A77191" w:rsidRDefault="00A77191" w:rsidP="004C437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or agreements needed?</w:t>
      </w:r>
      <w:r w:rsidR="00BE3C1F">
        <w:rPr>
          <w:rFonts w:asciiTheme="majorHAnsi" w:hAnsiTheme="majorHAnsi"/>
        </w:rPr>
        <w:t xml:space="preserve"> Philosophical discussion about internal and external review of courses</w:t>
      </w:r>
      <w:r w:rsidR="008C2E6D">
        <w:rPr>
          <w:rFonts w:asciiTheme="majorHAnsi" w:hAnsiTheme="majorHAnsi"/>
        </w:rPr>
        <w:t xml:space="preserve">. </w:t>
      </w:r>
    </w:p>
    <w:p w14:paraId="17E28383" w14:textId="5E74D772" w:rsidR="00A77191" w:rsidRDefault="00A77191" w:rsidP="00A7719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standards</w:t>
      </w:r>
    </w:p>
    <w:p w14:paraId="437A0F0C" w14:textId="6431CE17" w:rsidR="00A77191" w:rsidRDefault="00A77191" w:rsidP="00A7719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POCR vs. local college review </w:t>
      </w:r>
    </w:p>
    <w:p w14:paraId="65BC433C" w14:textId="21BA60A7" w:rsidR="00A77191" w:rsidRDefault="00A77191" w:rsidP="00A7719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Validation versus detailed examination</w:t>
      </w:r>
    </w:p>
    <w:p w14:paraId="0CD9ADE6" w14:textId="6FD9D6FA" w:rsidR="00A77191" w:rsidRDefault="00A77191" w:rsidP="009A2263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Timing for review (bottleneck?)</w:t>
      </w:r>
    </w:p>
    <w:p w14:paraId="1319327A" w14:textId="14A022E0" w:rsidR="009A2263" w:rsidRDefault="009A2263" w:rsidP="009A2263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Noncredit considerations?</w:t>
      </w:r>
    </w:p>
    <w:p w14:paraId="5E66B3D2" w14:textId="2197C975" w:rsidR="008C2E6D" w:rsidRDefault="008C2E6D" w:rsidP="008C2E6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Action: Committee supports notion of internal review for POCR and will bring to the ASCCC Executive Committee.</w:t>
      </w:r>
    </w:p>
    <w:p w14:paraId="571854FC" w14:textId="77777777" w:rsidR="00355C4F" w:rsidRPr="008C2E6D" w:rsidRDefault="00355C4F" w:rsidP="008C2E6D">
      <w:pPr>
        <w:ind w:left="1440"/>
        <w:rPr>
          <w:rFonts w:asciiTheme="majorHAnsi" w:hAnsiTheme="majorHAnsi"/>
        </w:rPr>
      </w:pPr>
    </w:p>
    <w:p w14:paraId="6BA147E3" w14:textId="6A950E89" w:rsidR="00FF797B" w:rsidRPr="004C437C" w:rsidRDefault="00FF797B" w:rsidP="004C437C">
      <w:pPr>
        <w:rPr>
          <w:rFonts w:asciiTheme="majorHAnsi" w:hAnsiTheme="majorHAnsi" w:cstheme="majorHAnsi"/>
          <w:sz w:val="12"/>
          <w:szCs w:val="12"/>
        </w:rPr>
      </w:pPr>
    </w:p>
    <w:p w14:paraId="6F55EAB5" w14:textId="389507CE" w:rsidR="002C20EF" w:rsidRDefault="00355C4F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Wrap-Up</w:t>
      </w:r>
    </w:p>
    <w:p w14:paraId="048A41CD" w14:textId="40E3A79A" w:rsidR="008F625C" w:rsidRPr="008F625C" w:rsidRDefault="007F78B3" w:rsidP="008F625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12" w:history="1">
        <w:r w:rsidR="008F625C" w:rsidRPr="008F625C">
          <w:rPr>
            <w:rStyle w:val="Hyperlink"/>
            <w:rFonts w:asciiTheme="majorHAnsi" w:hAnsiTheme="majorHAnsi"/>
          </w:rPr>
          <w:t>Expense Reimbursement Form &amp; Policy</w:t>
        </w:r>
      </w:hyperlink>
    </w:p>
    <w:p w14:paraId="648E4963" w14:textId="36DB3E29" w:rsidR="00A9263E" w:rsidRDefault="008937A9" w:rsidP="00A9263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m</w:t>
      </w:r>
      <w:r w:rsidR="00A9263E">
        <w:rPr>
          <w:rFonts w:asciiTheme="majorHAnsi" w:hAnsiTheme="majorHAnsi"/>
        </w:rPr>
        <w:t>eetings dates/times</w:t>
      </w:r>
    </w:p>
    <w:p w14:paraId="64763015" w14:textId="5968B941" w:rsidR="008F625C" w:rsidRPr="00355C4F" w:rsidRDefault="008F625C" w:rsidP="008F625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</w:t>
      </w:r>
      <w:r w:rsidR="00A9263E">
        <w:rPr>
          <w:rFonts w:asciiTheme="majorHAnsi" w:hAnsiTheme="majorHAnsi"/>
        </w:rPr>
        <w:t xml:space="preserve"> meetings via ZOOM</w:t>
      </w:r>
      <w:r w:rsidR="00BE3C1F">
        <w:rPr>
          <w:rFonts w:asciiTheme="majorHAnsi" w:hAnsiTheme="majorHAnsi"/>
        </w:rPr>
        <w:t>- Carrie will send out a Doodle</w:t>
      </w:r>
    </w:p>
    <w:p w14:paraId="159DD0C9" w14:textId="77777777" w:rsidR="0032760C" w:rsidRPr="00FF797B" w:rsidRDefault="0032760C" w:rsidP="0032760C">
      <w:pPr>
        <w:pStyle w:val="ListParagraph"/>
        <w:ind w:left="1440"/>
        <w:rPr>
          <w:rFonts w:asciiTheme="majorHAnsi" w:hAnsiTheme="majorHAnsi"/>
          <w:sz w:val="12"/>
          <w:szCs w:val="12"/>
        </w:rPr>
      </w:pPr>
    </w:p>
    <w:p w14:paraId="5F10631D" w14:textId="77777777" w:rsidR="008F625C" w:rsidRPr="004C437C" w:rsidRDefault="008F625C" w:rsidP="008F625C">
      <w:pPr>
        <w:rPr>
          <w:rFonts w:asciiTheme="majorHAnsi" w:hAnsiTheme="majorHAnsi"/>
          <w:sz w:val="12"/>
          <w:szCs w:val="12"/>
        </w:rPr>
      </w:pPr>
    </w:p>
    <w:p w14:paraId="12F83FE3" w14:textId="779DA573" w:rsidR="008C2E6D" w:rsidRPr="008C2E6D" w:rsidRDefault="0080639A" w:rsidP="008C2E6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7EFED45C" w14:textId="182D37E7" w:rsidR="00FF797B" w:rsidRPr="008C2E6D" w:rsidRDefault="008C2E6D" w:rsidP="008C2E6D">
      <w:pPr>
        <w:numPr>
          <w:ilvl w:val="1"/>
          <w:numId w:val="7"/>
        </w:numPr>
        <w:rPr>
          <w:rFonts w:asciiTheme="majorHAnsi" w:hAnsiTheme="majorHAnsi"/>
          <w:bCs/>
        </w:rPr>
      </w:pPr>
      <w:r w:rsidRPr="008C2E6D">
        <w:rPr>
          <w:rFonts w:asciiTheme="majorHAnsi" w:hAnsiTheme="majorHAnsi"/>
          <w:bCs/>
        </w:rPr>
        <w:t>3:00pm</w:t>
      </w:r>
      <w:r w:rsidR="00B423C2" w:rsidRPr="008C2E6D">
        <w:rPr>
          <w:rFonts w:asciiTheme="majorHAnsi" w:hAnsiTheme="majorHAnsi"/>
          <w:bCs/>
        </w:rPr>
        <w:t xml:space="preserve"> </w:t>
      </w:r>
    </w:p>
    <w:p w14:paraId="461703A7" w14:textId="254FBC7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4C437C" w:rsidRDefault="00F720A3" w:rsidP="002B186E">
      <w:pPr>
        <w:jc w:val="center"/>
        <w:rPr>
          <w:rFonts w:asciiTheme="majorHAnsi" w:hAnsiTheme="majorHAnsi"/>
          <w:b/>
          <w:sz w:val="12"/>
          <w:szCs w:val="12"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4B0BAF4B" w:rsidR="00D66C18" w:rsidRPr="004C437C" w:rsidRDefault="004C437C" w:rsidP="004C437C">
      <w:pPr>
        <w:tabs>
          <w:tab w:val="left" w:pos="1128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6"/>
          <w:szCs w:val="16"/>
        </w:rPr>
        <w:tab/>
      </w: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A571" w14:textId="77777777" w:rsidR="007F78B3" w:rsidRDefault="007F78B3">
      <w:r>
        <w:separator/>
      </w:r>
    </w:p>
  </w:endnote>
  <w:endnote w:type="continuationSeparator" w:id="0">
    <w:p w14:paraId="1933F782" w14:textId="77777777" w:rsidR="007F78B3" w:rsidRDefault="007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7B2" w14:textId="77777777" w:rsidR="007F78B3" w:rsidRDefault="007F78B3">
      <w:r>
        <w:separator/>
      </w:r>
    </w:p>
  </w:footnote>
  <w:footnote w:type="continuationSeparator" w:id="0">
    <w:p w14:paraId="7F3D1005" w14:textId="77777777" w:rsidR="007F78B3" w:rsidRDefault="007F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A857D9"/>
    <w:multiLevelType w:val="hybridMultilevel"/>
    <w:tmpl w:val="D176368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001E"/>
    <w:multiLevelType w:val="hybridMultilevel"/>
    <w:tmpl w:val="65083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A7B7C"/>
    <w:rsid w:val="000B2CFD"/>
    <w:rsid w:val="000B690E"/>
    <w:rsid w:val="000C088C"/>
    <w:rsid w:val="000C3750"/>
    <w:rsid w:val="000C489F"/>
    <w:rsid w:val="000C4C06"/>
    <w:rsid w:val="000C5A9C"/>
    <w:rsid w:val="000D4729"/>
    <w:rsid w:val="000E06F1"/>
    <w:rsid w:val="000E47C1"/>
    <w:rsid w:val="000F18D3"/>
    <w:rsid w:val="00100899"/>
    <w:rsid w:val="00103E78"/>
    <w:rsid w:val="00105D15"/>
    <w:rsid w:val="001132AF"/>
    <w:rsid w:val="001159E8"/>
    <w:rsid w:val="00122242"/>
    <w:rsid w:val="001247C0"/>
    <w:rsid w:val="00124D85"/>
    <w:rsid w:val="00132EDB"/>
    <w:rsid w:val="0016495D"/>
    <w:rsid w:val="0018109A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5529"/>
    <w:rsid w:val="0021707A"/>
    <w:rsid w:val="002319B6"/>
    <w:rsid w:val="002326FE"/>
    <w:rsid w:val="00234883"/>
    <w:rsid w:val="00237F1D"/>
    <w:rsid w:val="00245F77"/>
    <w:rsid w:val="0025302B"/>
    <w:rsid w:val="00262D6F"/>
    <w:rsid w:val="00266257"/>
    <w:rsid w:val="002667D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2760C"/>
    <w:rsid w:val="00334E26"/>
    <w:rsid w:val="00355C4F"/>
    <w:rsid w:val="003569D0"/>
    <w:rsid w:val="00361BE4"/>
    <w:rsid w:val="0036640B"/>
    <w:rsid w:val="00377EEC"/>
    <w:rsid w:val="003906EA"/>
    <w:rsid w:val="00395567"/>
    <w:rsid w:val="00395C7F"/>
    <w:rsid w:val="003A0C05"/>
    <w:rsid w:val="003A0ED0"/>
    <w:rsid w:val="003B440A"/>
    <w:rsid w:val="003B4DEB"/>
    <w:rsid w:val="003C2286"/>
    <w:rsid w:val="003D02C3"/>
    <w:rsid w:val="003F35E5"/>
    <w:rsid w:val="003F479C"/>
    <w:rsid w:val="003F6279"/>
    <w:rsid w:val="003F6559"/>
    <w:rsid w:val="003F6889"/>
    <w:rsid w:val="004063AF"/>
    <w:rsid w:val="00412492"/>
    <w:rsid w:val="004131DA"/>
    <w:rsid w:val="004134D1"/>
    <w:rsid w:val="0041367C"/>
    <w:rsid w:val="00413AB7"/>
    <w:rsid w:val="0041406C"/>
    <w:rsid w:val="00442F00"/>
    <w:rsid w:val="004458F6"/>
    <w:rsid w:val="004502C2"/>
    <w:rsid w:val="0045174E"/>
    <w:rsid w:val="00453D01"/>
    <w:rsid w:val="0046027E"/>
    <w:rsid w:val="00470EC5"/>
    <w:rsid w:val="0047605E"/>
    <w:rsid w:val="004760E5"/>
    <w:rsid w:val="00477197"/>
    <w:rsid w:val="00477966"/>
    <w:rsid w:val="004830A7"/>
    <w:rsid w:val="00485806"/>
    <w:rsid w:val="004946ED"/>
    <w:rsid w:val="00496071"/>
    <w:rsid w:val="004A78CF"/>
    <w:rsid w:val="004B62D3"/>
    <w:rsid w:val="004C19D9"/>
    <w:rsid w:val="004C437C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0A2D"/>
    <w:rsid w:val="005D3EBD"/>
    <w:rsid w:val="005D5030"/>
    <w:rsid w:val="005D5088"/>
    <w:rsid w:val="005F1C1D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18AC"/>
    <w:rsid w:val="00676C02"/>
    <w:rsid w:val="00680F12"/>
    <w:rsid w:val="00685FB0"/>
    <w:rsid w:val="006B7636"/>
    <w:rsid w:val="006C2E8F"/>
    <w:rsid w:val="006D2259"/>
    <w:rsid w:val="006E3AB7"/>
    <w:rsid w:val="006F05B7"/>
    <w:rsid w:val="006F0751"/>
    <w:rsid w:val="006F5E43"/>
    <w:rsid w:val="006F7A01"/>
    <w:rsid w:val="00704DB2"/>
    <w:rsid w:val="00707D8F"/>
    <w:rsid w:val="007106F1"/>
    <w:rsid w:val="0071462B"/>
    <w:rsid w:val="00722839"/>
    <w:rsid w:val="00726AB2"/>
    <w:rsid w:val="00755F42"/>
    <w:rsid w:val="0076476B"/>
    <w:rsid w:val="00772143"/>
    <w:rsid w:val="0078283E"/>
    <w:rsid w:val="00793E89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7F78B3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473E5"/>
    <w:rsid w:val="0086620C"/>
    <w:rsid w:val="00883F01"/>
    <w:rsid w:val="008872A7"/>
    <w:rsid w:val="0089012F"/>
    <w:rsid w:val="00890FA7"/>
    <w:rsid w:val="0089187D"/>
    <w:rsid w:val="008937A9"/>
    <w:rsid w:val="00896C6D"/>
    <w:rsid w:val="008A04CE"/>
    <w:rsid w:val="008A27EB"/>
    <w:rsid w:val="008B3068"/>
    <w:rsid w:val="008C2E6D"/>
    <w:rsid w:val="008D18A1"/>
    <w:rsid w:val="008D6CF3"/>
    <w:rsid w:val="008E3756"/>
    <w:rsid w:val="008F05AF"/>
    <w:rsid w:val="008F625C"/>
    <w:rsid w:val="008F74BF"/>
    <w:rsid w:val="00911052"/>
    <w:rsid w:val="00934695"/>
    <w:rsid w:val="00940548"/>
    <w:rsid w:val="00963F3A"/>
    <w:rsid w:val="0096544C"/>
    <w:rsid w:val="009704F7"/>
    <w:rsid w:val="00970A03"/>
    <w:rsid w:val="00981907"/>
    <w:rsid w:val="00982004"/>
    <w:rsid w:val="009A2263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77191"/>
    <w:rsid w:val="00A80BBD"/>
    <w:rsid w:val="00A81849"/>
    <w:rsid w:val="00A8343E"/>
    <w:rsid w:val="00A9263E"/>
    <w:rsid w:val="00A9300C"/>
    <w:rsid w:val="00A95AA4"/>
    <w:rsid w:val="00A95B48"/>
    <w:rsid w:val="00A97541"/>
    <w:rsid w:val="00AB4172"/>
    <w:rsid w:val="00AB5113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674ED"/>
    <w:rsid w:val="00B7429C"/>
    <w:rsid w:val="00B749EB"/>
    <w:rsid w:val="00B77215"/>
    <w:rsid w:val="00B80DD2"/>
    <w:rsid w:val="00B82474"/>
    <w:rsid w:val="00B9175A"/>
    <w:rsid w:val="00BA3FA7"/>
    <w:rsid w:val="00BA5B56"/>
    <w:rsid w:val="00BB1643"/>
    <w:rsid w:val="00BB22B9"/>
    <w:rsid w:val="00BB29EC"/>
    <w:rsid w:val="00BB591C"/>
    <w:rsid w:val="00BB64DB"/>
    <w:rsid w:val="00BD0C71"/>
    <w:rsid w:val="00BD48DB"/>
    <w:rsid w:val="00BE033E"/>
    <w:rsid w:val="00BE2C02"/>
    <w:rsid w:val="00BE3C1F"/>
    <w:rsid w:val="00BE4EE6"/>
    <w:rsid w:val="00BF478C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0708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4B5E"/>
    <w:rsid w:val="00E36DB1"/>
    <w:rsid w:val="00E42A3C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E3588"/>
    <w:rsid w:val="00EE4221"/>
    <w:rsid w:val="00EF090D"/>
    <w:rsid w:val="00F04ACE"/>
    <w:rsid w:val="00F06415"/>
    <w:rsid w:val="00F206E2"/>
    <w:rsid w:val="00F25F46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2AEB"/>
    <w:rsid w:val="00FB3D1B"/>
    <w:rsid w:val="00FC2DB4"/>
    <w:rsid w:val="00FD75A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directory/online-education-committ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sccc.org/resources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networkofeducators.org/course-design-academy/online-course-rubri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ccc.org/resolutions/using-savings-adopting-canva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NJsXyjNR2WHaX8jg2AZaDJf8d9sktpK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2429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2020-01-30T17:04:00Z</cp:lastPrinted>
  <dcterms:created xsi:type="dcterms:W3CDTF">2020-01-30T17:05:00Z</dcterms:created>
  <dcterms:modified xsi:type="dcterms:W3CDTF">2020-01-30T17:05:00Z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