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19F77" w14:textId="7CE442C4" w:rsidR="00DA07D5" w:rsidRDefault="00DA07D5" w:rsidP="00DA07D5">
      <w:pPr>
        <w:rPr>
          <w:b/>
          <w:noProof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 wp14:anchorId="3F54E1FE" wp14:editId="1432F1AD">
            <wp:extent cx="5943600" cy="3347085"/>
            <wp:effectExtent l="0" t="0" r="0" b="571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7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E135B7" w14:textId="77777777" w:rsidR="00DA07D5" w:rsidRPr="00DA07D5" w:rsidRDefault="00DA07D5" w:rsidP="00DA07D5">
      <w:pPr>
        <w:rPr>
          <w:b/>
        </w:rPr>
      </w:pPr>
    </w:p>
    <w:p w14:paraId="096AFF52" w14:textId="465C6680" w:rsidR="00D631F1" w:rsidRPr="00E81C5B" w:rsidRDefault="00D631F1" w:rsidP="00DA07D5">
      <w:pPr>
        <w:jc w:val="center"/>
        <w:rPr>
          <w:b/>
          <w:sz w:val="36"/>
          <w:szCs w:val="36"/>
        </w:rPr>
      </w:pPr>
      <w:r w:rsidRPr="00E81C5B">
        <w:rPr>
          <w:b/>
          <w:sz w:val="36"/>
          <w:szCs w:val="36"/>
        </w:rPr>
        <w:t xml:space="preserve">Resources for </w:t>
      </w:r>
      <w:r w:rsidR="00DA07D5">
        <w:rPr>
          <w:b/>
          <w:sz w:val="36"/>
          <w:szCs w:val="36"/>
        </w:rPr>
        <w:t xml:space="preserve">Local </w:t>
      </w:r>
      <w:r w:rsidRPr="00E81C5B">
        <w:rPr>
          <w:b/>
          <w:sz w:val="36"/>
          <w:szCs w:val="36"/>
        </w:rPr>
        <w:t xml:space="preserve">Academic Senate </w:t>
      </w:r>
      <w:r w:rsidR="00DA07D5">
        <w:rPr>
          <w:b/>
          <w:sz w:val="36"/>
          <w:szCs w:val="36"/>
        </w:rPr>
        <w:t>Leaders</w:t>
      </w:r>
    </w:p>
    <w:p w14:paraId="68D19792" w14:textId="77777777" w:rsidR="00D631F1" w:rsidRDefault="00D631F1"/>
    <w:p w14:paraId="4BB0B160" w14:textId="77777777" w:rsidR="00FA7D3A" w:rsidRDefault="001F0622">
      <w:hyperlink r:id="rId5" w:history="1">
        <w:r w:rsidR="001C07F5">
          <w:rPr>
            <w:rStyle w:val="Hyperlink"/>
          </w:rPr>
          <w:t>ASCCC Local Senates Webpage</w:t>
        </w:r>
      </w:hyperlink>
    </w:p>
    <w:p w14:paraId="54919AF2" w14:textId="77777777" w:rsidR="00FA7D3A" w:rsidRDefault="00FA7D3A"/>
    <w:p w14:paraId="70F22568" w14:textId="77777777" w:rsidR="00393BFC" w:rsidRDefault="001F0622">
      <w:hyperlink r:id="rId6" w:history="1">
        <w:r w:rsidR="00393BFC">
          <w:rPr>
            <w:rStyle w:val="Hyperlink"/>
          </w:rPr>
          <w:t>ASCCC 10+1 Webpage</w:t>
        </w:r>
      </w:hyperlink>
    </w:p>
    <w:p w14:paraId="1491EB6A" w14:textId="77777777" w:rsidR="00FA7D3A" w:rsidRDefault="00FA7D3A"/>
    <w:p w14:paraId="3D00F2E3" w14:textId="77777777" w:rsidR="00FA7D3A" w:rsidRDefault="001F0622">
      <w:hyperlink r:id="rId7" w:history="1">
        <w:r w:rsidR="00393BFC">
          <w:rPr>
            <w:rStyle w:val="Hyperlink"/>
          </w:rPr>
          <w:t>ASCCC 10+1 Infographic</w:t>
        </w:r>
      </w:hyperlink>
    </w:p>
    <w:p w14:paraId="6872BCD6" w14:textId="77777777" w:rsidR="00FA7D3A" w:rsidRDefault="00FA7D3A"/>
    <w:p w14:paraId="14C35DCC" w14:textId="77777777" w:rsidR="00FA7D3A" w:rsidRDefault="001F0622">
      <w:hyperlink r:id="rId8" w:history="1">
        <w:r w:rsidR="00393BFC">
          <w:rPr>
            <w:rStyle w:val="Hyperlink"/>
          </w:rPr>
          <w:t>ASCCC Area Map</w:t>
        </w:r>
      </w:hyperlink>
    </w:p>
    <w:p w14:paraId="25F21ED9" w14:textId="77777777" w:rsidR="00FA7D3A" w:rsidRDefault="00FA7D3A"/>
    <w:p w14:paraId="54962619" w14:textId="77777777" w:rsidR="00FA7D3A" w:rsidRDefault="001F0622">
      <w:hyperlink r:id="rId9" w:history="1">
        <w:r w:rsidR="00393BFC">
          <w:rPr>
            <w:rStyle w:val="Hyperlink"/>
          </w:rPr>
          <w:t>ASCCC New Membership Brochure</w:t>
        </w:r>
      </w:hyperlink>
    </w:p>
    <w:p w14:paraId="1F4080EC" w14:textId="77777777" w:rsidR="00FA7D3A" w:rsidRDefault="00FA7D3A"/>
    <w:p w14:paraId="089EB089" w14:textId="77777777" w:rsidR="00FA7D3A" w:rsidRDefault="001F0622">
      <w:hyperlink r:id="rId10" w:history="1">
        <w:r w:rsidR="00A9648A">
          <w:rPr>
            <w:rStyle w:val="Hyperlink"/>
          </w:rPr>
          <w:t>ASCCC New Membership Card</w:t>
        </w:r>
      </w:hyperlink>
    </w:p>
    <w:p w14:paraId="4AE7203B" w14:textId="77777777" w:rsidR="00FA7D3A" w:rsidRDefault="00FA7D3A"/>
    <w:p w14:paraId="7CD53668" w14:textId="61D51DE8" w:rsidR="00FA7D3A" w:rsidRDefault="001F0622">
      <w:hyperlink r:id="rId11" w:history="1">
        <w:r w:rsidR="00D631F1">
          <w:rPr>
            <w:rStyle w:val="Hyperlink"/>
          </w:rPr>
          <w:t>ASCCC Local Senates Handbook 2020</w:t>
        </w:r>
      </w:hyperlink>
    </w:p>
    <w:p w14:paraId="1A953E07" w14:textId="77777777" w:rsidR="00FA7D3A" w:rsidRDefault="001F0622">
      <w:hyperlink r:id="rId12" w:history="1">
        <w:r w:rsidR="00D631F1">
          <w:rPr>
            <w:rStyle w:val="Hyperlink"/>
          </w:rPr>
          <w:t>Program and Course Approval Handbook (PCAH 7th Edition)</w:t>
        </w:r>
      </w:hyperlink>
    </w:p>
    <w:p w14:paraId="57521923" w14:textId="77777777" w:rsidR="00DA07D5" w:rsidRDefault="00DA07D5"/>
    <w:p w14:paraId="6A794AF6" w14:textId="47E92C37" w:rsidR="00FA7D3A" w:rsidRDefault="001F0622">
      <w:hyperlink r:id="rId13" w:history="1">
        <w:r w:rsidR="00D631F1">
          <w:rPr>
            <w:rStyle w:val="Hyperlink"/>
          </w:rPr>
          <w:t>Minimum Qualification/Disciplines List</w:t>
        </w:r>
      </w:hyperlink>
    </w:p>
    <w:p w14:paraId="4A3DB6F4" w14:textId="77777777" w:rsidR="001C07F5" w:rsidRDefault="001C07F5"/>
    <w:p w14:paraId="3CA08495" w14:textId="77777777" w:rsidR="001C07F5" w:rsidRDefault="001F0622">
      <w:hyperlink r:id="rId14" w:history="1">
        <w:r w:rsidR="001C07F5">
          <w:rPr>
            <w:rStyle w:val="Hyperlink"/>
          </w:rPr>
          <w:t>Summer 2020 Rostrum</w:t>
        </w:r>
      </w:hyperlink>
    </w:p>
    <w:p w14:paraId="750B2F14" w14:textId="77777777" w:rsidR="001C07F5" w:rsidRDefault="001C07F5"/>
    <w:p w14:paraId="491A0222" w14:textId="77777777" w:rsidR="001C07F5" w:rsidRDefault="001F0622">
      <w:hyperlink r:id="rId15" w:history="1">
        <w:r w:rsidR="001C07F5">
          <w:rPr>
            <w:rStyle w:val="Hyperlink"/>
          </w:rPr>
          <w:t>November 2020 Rostrum</w:t>
        </w:r>
      </w:hyperlink>
    </w:p>
    <w:p w14:paraId="05D0B38A" w14:textId="77777777" w:rsidR="00FA7D3A" w:rsidRDefault="00FA7D3A"/>
    <w:p w14:paraId="328458CD" w14:textId="77777777" w:rsidR="00FA7D3A" w:rsidRDefault="001F0622">
      <w:hyperlink r:id="rId16" w:history="1">
        <w:r w:rsidR="00D631F1">
          <w:rPr>
            <w:rStyle w:val="Hyperlink"/>
          </w:rPr>
          <w:t>The Brown Act</w:t>
        </w:r>
      </w:hyperlink>
      <w:r w:rsidR="00FA7D3A" w:rsidRPr="00FA7D3A">
        <w:t>.</w:t>
      </w:r>
    </w:p>
    <w:p w14:paraId="1A4F75A2" w14:textId="77777777" w:rsidR="00E81C5B" w:rsidRDefault="00E81C5B"/>
    <w:p w14:paraId="7560946D" w14:textId="77777777" w:rsidR="00E81C5B" w:rsidRDefault="001F0622">
      <w:hyperlink r:id="rId17" w:history="1">
        <w:r w:rsidR="00E81C5B">
          <w:rPr>
            <w:rStyle w:val="Hyperlink"/>
          </w:rPr>
          <w:t>ASCCC Faculty Application for Statewide Service</w:t>
        </w:r>
      </w:hyperlink>
    </w:p>
    <w:p w14:paraId="152B0BDE" w14:textId="77777777" w:rsidR="00E81C5B" w:rsidRDefault="00E81C5B"/>
    <w:p w14:paraId="2F72F746" w14:textId="77777777" w:rsidR="00E81C5B" w:rsidRDefault="001F0622">
      <w:hyperlink r:id="rId18" w:history="1">
        <w:r w:rsidR="00E81C5B">
          <w:rPr>
            <w:rStyle w:val="Hyperlink"/>
          </w:rPr>
          <w:t>ASCCC Signup for Newsletters and Listservs</w:t>
        </w:r>
      </w:hyperlink>
    </w:p>
    <w:p w14:paraId="68851809" w14:textId="77777777" w:rsidR="00E81C5B" w:rsidRDefault="00E81C5B"/>
    <w:p w14:paraId="54F808C7" w14:textId="77777777" w:rsidR="00E81C5B" w:rsidRDefault="001F0622">
      <w:hyperlink r:id="rId19" w:history="1">
        <w:r w:rsidR="00E81C5B">
          <w:rPr>
            <w:rStyle w:val="Hyperlink"/>
          </w:rPr>
          <w:t>Equity Driven-Systems: Student Equity and Achievement in the California Community Colleges</w:t>
        </w:r>
      </w:hyperlink>
    </w:p>
    <w:p w14:paraId="4A75AFA1" w14:textId="77777777" w:rsidR="00D631F1" w:rsidRDefault="00D631F1"/>
    <w:p w14:paraId="1FDF9E90" w14:textId="76658368" w:rsidR="00D631F1" w:rsidRDefault="00D631F1" w:rsidP="00D631F1">
      <w:r>
        <w:t xml:space="preserve">Trying to figure out all the acronyms? Here is a list of the </w:t>
      </w:r>
      <w:hyperlink r:id="rId20" w:history="1">
        <w:r w:rsidR="00D53433" w:rsidRPr="00D53433">
          <w:rPr>
            <w:rStyle w:val="Hyperlink"/>
          </w:rPr>
          <w:t>ACRONYMS 2012.pdf</w:t>
        </w:r>
      </w:hyperlink>
    </w:p>
    <w:p w14:paraId="60D2C371" w14:textId="77777777" w:rsidR="00FA7D3A" w:rsidRDefault="00FA7D3A"/>
    <w:p w14:paraId="10A0AAAF" w14:textId="77777777" w:rsidR="00FA7D3A" w:rsidRDefault="00FA7D3A">
      <w:pPr>
        <w:rPr>
          <w:rStyle w:val="Hyperlink"/>
          <w:rFonts w:ascii="Helvetica" w:hAnsi="Helvetica"/>
          <w:b/>
          <w:bCs/>
          <w:color w:val="B11701"/>
          <w:sz w:val="18"/>
          <w:szCs w:val="18"/>
          <w:u w:val="none"/>
        </w:rPr>
      </w:pPr>
      <w:r>
        <w:rPr>
          <w:rFonts w:ascii="Helvetica" w:hAnsi="Helvetica"/>
          <w:color w:val="574C45"/>
          <w:sz w:val="18"/>
          <w:szCs w:val="18"/>
        </w:rPr>
        <w:t xml:space="preserve">If you need more </w:t>
      </w:r>
      <w:proofErr w:type="gramStart"/>
      <w:r>
        <w:rPr>
          <w:rFonts w:ascii="Helvetica" w:hAnsi="Helvetica"/>
          <w:color w:val="574C45"/>
          <w:sz w:val="18"/>
          <w:szCs w:val="18"/>
        </w:rPr>
        <w:t>information</w:t>
      </w:r>
      <w:proofErr w:type="gramEnd"/>
      <w:r>
        <w:rPr>
          <w:rFonts w:ascii="Helvetica" w:hAnsi="Helvetica"/>
          <w:color w:val="574C45"/>
          <w:sz w:val="18"/>
          <w:szCs w:val="18"/>
        </w:rPr>
        <w:t xml:space="preserve"> please</w:t>
      </w:r>
      <w:r>
        <w:rPr>
          <w:rStyle w:val="Strong"/>
          <w:rFonts w:ascii="Helvetica" w:hAnsi="Helvetica"/>
          <w:color w:val="574C45"/>
          <w:sz w:val="18"/>
          <w:szCs w:val="18"/>
        </w:rPr>
        <w:t> Contact Us: </w:t>
      </w:r>
      <w:hyperlink r:id="rId21" w:tgtFrame="_blank" w:tooltip="Contact Us" w:history="1">
        <w:r>
          <w:rPr>
            <w:rStyle w:val="Hyperlink"/>
            <w:rFonts w:ascii="Helvetica" w:hAnsi="Helvetica"/>
            <w:b/>
            <w:bCs/>
            <w:color w:val="B11701"/>
            <w:sz w:val="18"/>
            <w:szCs w:val="18"/>
            <w:u w:val="none"/>
          </w:rPr>
          <w:t>Use the Form</w:t>
        </w:r>
      </w:hyperlink>
      <w:r>
        <w:rPr>
          <w:rFonts w:ascii="Helvetica" w:hAnsi="Helvetica"/>
          <w:color w:val="574C45"/>
          <w:sz w:val="18"/>
          <w:szCs w:val="18"/>
        </w:rPr>
        <w:t> or email to </w:t>
      </w:r>
      <w:hyperlink r:id="rId22" w:history="1">
        <w:r>
          <w:rPr>
            <w:rStyle w:val="Hyperlink"/>
            <w:rFonts w:ascii="Helvetica" w:hAnsi="Helvetica"/>
            <w:b/>
            <w:bCs/>
            <w:color w:val="B11701"/>
            <w:sz w:val="18"/>
            <w:szCs w:val="18"/>
            <w:u w:val="none"/>
          </w:rPr>
          <w:t>info@asccc.org</w:t>
        </w:r>
      </w:hyperlink>
    </w:p>
    <w:p w14:paraId="7EC0ACE0" w14:textId="77777777" w:rsidR="00E81C5B" w:rsidRDefault="00E81C5B">
      <w:pPr>
        <w:rPr>
          <w:rFonts w:ascii="Helvetica" w:hAnsi="Helvetica"/>
          <w:b/>
          <w:bCs/>
          <w:color w:val="574C45"/>
          <w:sz w:val="18"/>
          <w:szCs w:val="18"/>
        </w:rPr>
      </w:pPr>
    </w:p>
    <w:p w14:paraId="40B4FB25" w14:textId="77777777" w:rsidR="00E81C5B" w:rsidRDefault="00E81C5B">
      <w:pPr>
        <w:rPr>
          <w:rFonts w:ascii="Helvetica" w:hAnsi="Helvetica"/>
          <w:b/>
          <w:bCs/>
          <w:color w:val="574C45"/>
          <w:sz w:val="18"/>
          <w:szCs w:val="18"/>
        </w:rPr>
      </w:pPr>
    </w:p>
    <w:p w14:paraId="7A139853" w14:textId="77777777" w:rsidR="00E81C5B" w:rsidRDefault="00E81C5B">
      <w:pPr>
        <w:rPr>
          <w:rFonts w:ascii="Helvetica" w:hAnsi="Helvetica"/>
          <w:b/>
          <w:bCs/>
          <w:color w:val="574C45"/>
          <w:sz w:val="18"/>
          <w:szCs w:val="18"/>
        </w:rPr>
      </w:pPr>
    </w:p>
    <w:p w14:paraId="5CC798D8" w14:textId="77777777" w:rsidR="00E81C5B" w:rsidRDefault="00E81C5B">
      <w:pPr>
        <w:rPr>
          <w:rFonts w:ascii="Helvetica" w:hAnsi="Helvetica"/>
          <w:b/>
          <w:bCs/>
          <w:color w:val="574C45"/>
          <w:sz w:val="18"/>
          <w:szCs w:val="18"/>
        </w:rPr>
      </w:pPr>
    </w:p>
    <w:p w14:paraId="703F7780" w14:textId="77777777" w:rsidR="00E81C5B" w:rsidRPr="00D631F1" w:rsidRDefault="00E81C5B">
      <w:pPr>
        <w:rPr>
          <w:rFonts w:ascii="Helvetica" w:hAnsi="Helvetica"/>
          <w:b/>
          <w:bCs/>
          <w:color w:val="574C45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9052A03" wp14:editId="76296351">
            <wp:simplePos x="0" y="0"/>
            <wp:positionH relativeFrom="margin">
              <wp:posOffset>1151890</wp:posOffset>
            </wp:positionH>
            <wp:positionV relativeFrom="paragraph">
              <wp:posOffset>2987040</wp:posOffset>
            </wp:positionV>
            <wp:extent cx="3776345" cy="1160780"/>
            <wp:effectExtent l="0" t="0" r="0" b="0"/>
            <wp:wrapSquare wrapText="bothSides"/>
            <wp:docPr id="1" name="Picture 1" descr="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e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6345" cy="116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81C5B" w:rsidRPr="00D631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D3A"/>
    <w:rsid w:val="001C07F5"/>
    <w:rsid w:val="001F0622"/>
    <w:rsid w:val="00393BFC"/>
    <w:rsid w:val="00436FEC"/>
    <w:rsid w:val="00453876"/>
    <w:rsid w:val="00460F4C"/>
    <w:rsid w:val="004F1EFE"/>
    <w:rsid w:val="005263D9"/>
    <w:rsid w:val="00630C41"/>
    <w:rsid w:val="009A1BDB"/>
    <w:rsid w:val="00A9648A"/>
    <w:rsid w:val="00B3288A"/>
    <w:rsid w:val="00D06812"/>
    <w:rsid w:val="00D53433"/>
    <w:rsid w:val="00D631F1"/>
    <w:rsid w:val="00DA07D5"/>
    <w:rsid w:val="00E81C5B"/>
    <w:rsid w:val="00E872DE"/>
    <w:rsid w:val="00EA08E2"/>
    <w:rsid w:val="00FA7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8BF60"/>
  <w15:chartTrackingRefBased/>
  <w15:docId w15:val="{F6DE37AA-04FC-4A10-B9B6-3FDB3C76B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7D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7D3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A7D3A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FA7D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ccc.org/sites/default/files/Area_Map_and_List_2020.pdf" TargetMode="External"/><Relationship Id="rId13" Type="http://schemas.openxmlformats.org/officeDocument/2006/relationships/hyperlink" Target="https://asccc.org/disciplines-list" TargetMode="External"/><Relationship Id="rId18" Type="http://schemas.openxmlformats.org/officeDocument/2006/relationships/hyperlink" Target="https://asccc.org/signup-newsletters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asccc.org/content/contact-us" TargetMode="External"/><Relationship Id="rId7" Type="http://schemas.openxmlformats.org/officeDocument/2006/relationships/hyperlink" Target="https://asccc.org/sites/default/files/asccc_10%2B1_graphic_2020_0.pdf" TargetMode="External"/><Relationship Id="rId12" Type="http://schemas.openxmlformats.org/officeDocument/2006/relationships/hyperlink" Target="https://asccc.org/sites/default/files/CCCCO_Report_Program_Course_Approval-web-102819.pdf" TargetMode="External"/><Relationship Id="rId17" Type="http://schemas.openxmlformats.org/officeDocument/2006/relationships/hyperlink" Target="https://asccc.org/content/faculty-application-statewide-service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leginfo.legislature.ca.gov/faces/codes_displayText.xhtml?division=2.&amp;chapter=9.&amp;part=1.&amp;lawCode=GOV&amp;title=5" TargetMode="External"/><Relationship Id="rId20" Type="http://schemas.openxmlformats.org/officeDocument/2006/relationships/hyperlink" Target="file:///C:\Users\RobSt\Desktop\Faculty%20Leadership%20Institute%20Stuff%202021\ACRONYMS%202012.pdf" TargetMode="External"/><Relationship Id="rId1" Type="http://schemas.openxmlformats.org/officeDocument/2006/relationships/styles" Target="styles.xml"/><Relationship Id="rId6" Type="http://schemas.openxmlformats.org/officeDocument/2006/relationships/hyperlink" Target="https://asccc.org/10_1" TargetMode="External"/><Relationship Id="rId11" Type="http://schemas.openxmlformats.org/officeDocument/2006/relationships/hyperlink" Target="https://asccc.org/sites/default/files/ASCCC_Local-Senates-Handbook_2020_Apub.pdf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asccc.org/communities/local-senates" TargetMode="External"/><Relationship Id="rId15" Type="http://schemas.openxmlformats.org/officeDocument/2006/relationships/hyperlink" Target="https://asccc.org/sites/default/files/asccc_rostrum_Nov-2020_v1.pdf" TargetMode="External"/><Relationship Id="rId23" Type="http://schemas.openxmlformats.org/officeDocument/2006/relationships/image" Target="media/image2.png"/><Relationship Id="rId10" Type="http://schemas.openxmlformats.org/officeDocument/2006/relationships/hyperlink" Target="https://asccc.org/sites/default/files/asccc_10%2B1_new-member-card_2020.pdf" TargetMode="External"/><Relationship Id="rId19" Type="http://schemas.openxmlformats.org/officeDocument/2006/relationships/hyperlink" Target="https://asccc.org/sites/default/files/Equity_Driven_Systems.pdf" TargetMode="External"/><Relationship Id="rId4" Type="http://schemas.openxmlformats.org/officeDocument/2006/relationships/image" Target="media/image1.jpg"/><Relationship Id="rId9" Type="http://schemas.openxmlformats.org/officeDocument/2006/relationships/hyperlink" Target="https://asccc.org/sites/default/files/asccc_10%2B1_brochure_2020.pdf" TargetMode="External"/><Relationship Id="rId14" Type="http://schemas.openxmlformats.org/officeDocument/2006/relationships/hyperlink" Target="https://indd.adobe.com/view/861210a6-c4e2-4715-b335-7fd34a456cb3" TargetMode="External"/><Relationship Id="rId22" Type="http://schemas.openxmlformats.org/officeDocument/2006/relationships/hyperlink" Target="mailto:info@ascc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Stewart, Robert L</dc:creator>
  <cp:keywords/>
  <dc:description/>
  <cp:lastModifiedBy>Edie</cp:lastModifiedBy>
  <cp:revision>2</cp:revision>
  <cp:lastPrinted>2021-06-09T01:30:00Z</cp:lastPrinted>
  <dcterms:created xsi:type="dcterms:W3CDTF">2021-06-16T17:37:00Z</dcterms:created>
  <dcterms:modified xsi:type="dcterms:W3CDTF">2021-06-16T17:37:00Z</dcterms:modified>
</cp:coreProperties>
</file>