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260"/>
        <w:gridCol w:w="1700"/>
        <w:gridCol w:w="5850"/>
      </w:tblGrid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554771">
              <w:rPr>
                <w:rFonts w:ascii="Calibri" w:eastAsia="Times New Roman" w:hAnsi="Calibri" w:cs="Times New Roman"/>
                <w:b/>
                <w:sz w:val="22"/>
                <w:szCs w:val="22"/>
              </w:rPr>
              <w:t>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b/>
                <w:sz w:val="22"/>
                <w:szCs w:val="22"/>
              </w:rPr>
              <w:t>Last Name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b/>
                <w:sz w:val="22"/>
                <w:szCs w:val="22"/>
              </w:rPr>
              <w:t>First Name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b/>
                <w:sz w:val="22"/>
                <w:szCs w:val="22"/>
              </w:rPr>
              <w:t>Discipline or Title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Alameda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, </w:t>
            </w: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 College of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Shelton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Petural 'PJ'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Global Trade and Logistics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Allan Hancock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Lau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Margaret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DSN/Ag, Water, Env Tech - South Central Coast Region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Allan Hancock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Ramirez Gelpi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Sofia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ind w:right="699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Spanish Faculty; Dept Chair; Curriculum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American River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Ahmadi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Technical Education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American River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Goold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Grant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Paramedicine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American River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Munger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Teri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CTE Pathways Project Director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American River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Wolf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Mary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1070 GS/NI Curriculum Specialist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Antelope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Christopher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Violet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Business, Marketing and Management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ASCCC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Bruno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Julie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Vice President, ASCCC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ASCCC Treasurer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North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Wheeler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Applied Aeronautics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Butte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Anthis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Keli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Interim Chair, NFNRC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Butte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Curtis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Myron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ICT &amp; DM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Butte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Davis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Donna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Respiratory Care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Cabrillo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Kramer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Alex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DSN, Small Business - Southwest Bay Area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Cañada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Stevens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Mallory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CTE Transitions Program Director and CBOT Adjunct Professor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580B97">
              <w:rPr>
                <w:rFonts w:ascii="Calibri" w:eastAsia="Times New Roman" w:hAnsi="Calibri" w:cs="Times New Roman"/>
                <w:sz w:val="22"/>
                <w:szCs w:val="22"/>
              </w:rPr>
              <w:t>CCC Chancellor’s Office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Casillas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Laura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Sector and Region Monitor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CCC Chancellor’s Office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Dunn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John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Specialist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580B97">
              <w:rPr>
                <w:rFonts w:ascii="Calibri" w:eastAsia="Times New Roman" w:hAnsi="Calibri" w:cs="Times New Roman"/>
                <w:sz w:val="22"/>
                <w:szCs w:val="22"/>
              </w:rPr>
              <w:t>CCC Chancellor’s Office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Escajeda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Jackie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M.A. Specialist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CCC Chancellor’s Office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Esquivel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Nicholas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Program Assistant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CCCO @ COS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Sangha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Gurminder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Advanced Manufacturing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Cerritos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Gurrola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Maria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Department Chair, Medical Assisting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Cerritos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Malig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Jannet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DSN, Advanced Transportation and Renewable Energy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Cerritos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Maz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Andrew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Instructor of Commercial Music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Chaffey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Boyd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Marie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Librarian/Curriculum Chair/SLO Facilitator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Chaffey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College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Caldwell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Jim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Sector Navigator - Energy Efficiency &amp; Utilities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Chaffey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Eaves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Ken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Advanced Manufacturing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Chaffey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Jacobo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Daniel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Broadcasting and Cinema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Chancellor's Office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Adams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Gary W.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Dean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Columbia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Schultz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Kathy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Computer Science/Computer Information Systems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Cuesta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Dominguez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Israel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Small Business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Cuyamaca College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Kropp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Jonathan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Prop 39 Director 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Cuyamaca College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Saghafi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Cyrus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CADD </w:t>
            </w:r>
            <w:r w:rsidR="00442ECD" w:rsidRPr="00554771">
              <w:rPr>
                <w:rFonts w:ascii="Calibri" w:eastAsia="Times New Roman" w:hAnsi="Calibri" w:cs="Times New Roman"/>
                <w:sz w:val="22"/>
                <w:szCs w:val="22"/>
              </w:rPr>
              <w:t>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Cypress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Grande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Jolena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Mortuary Science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Cypress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Majarian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Mark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Professor, Theater Arts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Cypress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Urquidi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Carlos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Professor of Air Conditioning &amp; Refrigeration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Doing What Matters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Chiabotti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Dianna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TAP, Curriculum Approval Process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East Los Angeles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Cantu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Laura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Associate Dean, Career Technical Education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East Los Angeles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Gaines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Lurelean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Nursing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East Los Angeles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Sunda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Pauline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Nursing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East Los Angeles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Thurston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Monica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Program Director / Health Information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El  Camino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Muckey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Timothy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ACR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El Camino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Fields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Mark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Professor, Administration of Justice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El Camino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Gonzales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David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Advanced Manufacturing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El Camino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Sutton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Philip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Retail, Hospitality &amp; Tourism</w:t>
            </w:r>
          </w:p>
        </w:tc>
      </w:tr>
      <w:tr w:rsidR="00554771" w:rsidRPr="00554771" w:rsidTr="00442ECD">
        <w:trPr>
          <w:trHeight w:val="33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Feather River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Goold-Haws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Leah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DSN Global Trade &amp; Logistics </w:t>
            </w:r>
          </w:p>
        </w:tc>
      </w:tr>
      <w:tr w:rsidR="00554771" w:rsidRPr="00554771" w:rsidTr="00442ECD">
        <w:trPr>
          <w:trHeight w:val="375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Feather River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Schulz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Amy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Far North SB 1070 Director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Foothill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Eshman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Lisa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VETERINARY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Foothill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Ayers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Catherine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Energy Efficiency &amp; Utilities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Foothill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Campbell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Rachelle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Radiologic Technology Program Director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Foothill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Hanning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Brenda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Respiratory  Therapy Program Director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Foothill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Huseman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Dave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EMS Program Director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Foundation for California Community Colleges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Aldinger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Tim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Director of Workforce Development Services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Fresno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Mohle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Dennis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ICT/Digital Media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Glendale Community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McLemore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Sarah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English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Golden West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Glumace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Sean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Digital Media Arts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Golden West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Jones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Barbara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Computer Business Applications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Golden West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Lustig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Steven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Adjunct Professor/Curriculum Specialist - DMA for Biotechnology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Golden West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Wolzinger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Renah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TAP - Field Director for Data Tools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Golden West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Wolzinger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Renah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Digital Media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rossmont College </w:t>
            </w: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CCD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Wylie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Mary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Regional Consortium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Hartnell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Davalos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Olivia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Bay Area, Deputy Sector Navigator, ICT- Digital Media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Hartnell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Graham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Albert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Ag and Industrial technology Instructor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Hartnell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Kimbrough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Carol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Psychology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Hartnell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Pheasant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Susan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Food Safety; also Perkins Grant Manager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Hartnell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Storm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Lisa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Administration of Justice faculty member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Imperial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Krimm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Dixie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Curriculum Specialist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Irvine Valley College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Coleman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Susan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TAP Career</w:t>
            </w:r>
            <w:r w:rsidR="00442ECD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Cafe - Irvine Valley College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Irvine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Hurlbut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Diana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Life sciences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LA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Driver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Doris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small business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Laney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Quindlen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Louis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Machine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LAOCRC/Long Beach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Shaw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Lynn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Vice Chair/Electrical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Lassen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Aschenbach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Cheryl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Curriculum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Lassen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Somerville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Alison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Counselor/Articulation Officer/Curriculum Vice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Long Beach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Chua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Lianne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DSN, Global Trade and Logistics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Long Beach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Hillman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Kenna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Curriculum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Long Beach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Mudunuri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Suman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Adjunct Instructor Computer &amp; Office Studies Department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Long Beach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Nguyen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Haley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Culinary Arts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Long Beach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Ochoa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Jorge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Horticulture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Los Angeles Harbor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Keller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Daniel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Curriculum Committee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Los Angeles Pierce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Oborn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Kathy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Criminal Justice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Los Angeles Trade Technical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Elarton-Selig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William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ECONMT/ADM JUS/ELECL- CMU Department </w:t>
            </w:r>
            <w:r w:rsidR="00442ECD" w:rsidRPr="00554771">
              <w:rPr>
                <w:rFonts w:ascii="Calibri" w:eastAsia="Times New Roman" w:hAnsi="Calibri" w:cs="Times New Roman"/>
                <w:sz w:val="22"/>
                <w:szCs w:val="22"/>
              </w:rPr>
              <w:t>Chairman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Los Angeles Trade Technical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Rodriquez-Estrada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Alicia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History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Los Angeles Trade-Technical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Vessella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Tom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Construction-Carpentry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Los Angeles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Watanabe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Dan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ICT/Digital Media LA Region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Mendocino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McKay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Conan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Associate Professor of Child Development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Merced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Benson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Jeanette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DSN GT&amp;L and Merced College CITD Director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Merced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Clark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Julie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Curriculum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Moreno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Greene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Monique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CTE Faculty Member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Moreno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Hawthorne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Terrie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Workforce Preparation Counselor/Coordinator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Moreno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Kidd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Vasco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Physician Assistant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Moreno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Parker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LaTonya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Associate Faculty, Counseling 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Mt San Jacinto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Johnson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Joyce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DEAN, CTE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Mt. San Antonio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Grimes-Hillman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Michelle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ASCCC Curriculum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Mt. San Antonio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Nixon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Bruce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Program Director (Psychiatric Technician)/Department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Mt. San Antonio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Sisco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Sandra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Director &amp; TAP for Contract Education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Mt. San Jacinto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Leyden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Matthew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CTE Counselor/CWEE Coordinator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North Orange County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CCD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Alvarado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Norma A.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Advanced Manufacturing Orange Co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OCCCD Saddleback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Gross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Cindy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Health Science - Nursing Faculty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Orange Coast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Castano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Robert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Robotics &amp; Automation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Orange Coast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Cervantes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Manufacturing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Orange Coast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Hanlon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Anna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Kinesiology &amp; Health Science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Oxnard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Cabral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Robert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Professor of Business &amp; Accounting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Oxnard Community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Zsarnay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Lois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Addictive Disorders Studies Program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Porterville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Thompson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James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Curriculum Chair, Communication Studies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Rancho Santiago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CCD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Stewart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Lynn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DSN-Global Trade and Logistics - Orange County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Reedley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Gutierrez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Nancy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agriculture water environmental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Reedley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Marsh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Nancy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Child Development Instructor and Curriculum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Reedley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Sperling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Dustin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CTE Leadership Committee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Rio Hondo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Dornean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Marius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Heavy Equipment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Rio Hondo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Noble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Bruce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DSN - Energy Efficiency &amp; Utilities 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Riverside Community College District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Chamorro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Gustavo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ICT/Digital Media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Riverside Community College District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Corona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Robert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Global Trade &amp; Logistics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Riverside Community College District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Cossio-Muniz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Ruth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Retail/Hospitality/Tourism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Riverside Community College District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Sandoval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Maricela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DSN Small Business 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Riverside Community College District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Wright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Stephen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ICT-Digital Media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Saddleback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Cox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Barbara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Chair, Business; Coordinator CTE/entrepreneurship; co/chair EWD planning group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Saddleback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Inlow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Lisa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culinary arts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Saddleback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Knapp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Rebecca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Associate Professor of Business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Saddleback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Lee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Ken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CTE Faculty Coordinator/ Full-time Faculty, Dept. of Horticulture &amp; Landscape Design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Saddleback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Meyer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Clifford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Automotive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Saddleback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Millovich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June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Curriculum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Saddleback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Pestolesi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Diane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Department Chair / Professor of Nursing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Bernardino CCD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Braggins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Alan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ICT/Digital Media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Bernardino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Chatterjee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Achala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Water Supply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Bernardino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Hoyt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James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Aeronatics Instructor 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Bernardino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Kesling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Susaniel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Pharmacy Technology accreditation &amp; curriculum reviewer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Bernardino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Stanskas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John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Chemistry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Diego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Gerald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Trudy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DSN-Advanced Manufacturing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Diego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LaMuraglia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Rose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ICT-DM Deputy Sector Navigator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Diego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Shafer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Catherine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Nursing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Diego Community College District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Namdar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Donna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442ECD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Hospitality</w:t>
            </w:r>
            <w:r w:rsidR="00554771"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 and Consumer Sciences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Diego Mesa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Parsons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Toni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Mathematics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Diego Miramar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Banuelos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Gloria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Life Sciences/Biotech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Diego Miramar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Newhouse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Gregory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ATRE Deputy Sector Navigator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D4121F">
              <w:rPr>
                <w:rFonts w:ascii="Calibri" w:eastAsia="Times New Roman" w:hAnsi="Calibri" w:cs="Times New Roman"/>
                <w:sz w:val="22"/>
                <w:szCs w:val="22"/>
              </w:rPr>
              <w:t xml:space="preserve">San Francisco, City College of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Dye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Dora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Paralegal/Legal Studies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San Francisco, City College of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Jones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Sandy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DSN for ICT/DM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hideMark/>
          </w:tcPr>
          <w:p w:rsidR="00554771" w:rsidRDefault="00554771" w:rsidP="00442ECD">
            <w:r w:rsidRPr="00D4121F">
              <w:rPr>
                <w:rFonts w:ascii="Calibri" w:eastAsia="Times New Roman" w:hAnsi="Calibri" w:cs="Times New Roman"/>
                <w:sz w:val="22"/>
                <w:szCs w:val="22"/>
              </w:rPr>
              <w:t xml:space="preserve">San Francisco, City College of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Miller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Wendy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CTE Perkins Coordinator, Fashion Instructor, ASCCC CTELC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Joaquin Delta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Forrest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Lorinda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Small Business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 Jose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Crawford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Phil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Political Science/Sociology/Law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Santa Ana College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Porter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Monica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Speech Language Pathology Assisting 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Santa Barbara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Arias del Cid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Armando M.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Dr</w:t>
            </w:r>
            <w:r w:rsidR="00442ECD">
              <w:rPr>
                <w:rFonts w:ascii="Calibri" w:eastAsia="Times New Roman" w:hAnsi="Calibri" w:cs="Times New Roman"/>
                <w:sz w:val="22"/>
                <w:szCs w:val="22"/>
              </w:rPr>
              <w:t xml:space="preserve">afting, CAD &amp; Interior Design Department </w:t>
            </w: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Santa Barbara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Hollems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Diane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Co-Chair South Central Coast Regional Consortium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Santa Barbara City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Swanberg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Luann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Regional </w:t>
            </w:r>
            <w:r w:rsidR="00442ECD" w:rsidRPr="00554771">
              <w:rPr>
                <w:rFonts w:ascii="Calibri" w:eastAsia="Times New Roman" w:hAnsi="Calibri" w:cs="Times New Roman"/>
                <w:sz w:val="22"/>
                <w:szCs w:val="22"/>
              </w:rPr>
              <w:t>Consortium</w:t>
            </w: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Santiago Canyon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Glyer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Steven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Chair, LAOCRC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Santiago Canyon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McLean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Stephen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Assistant Professor, Water Utility Science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SCCRC Region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Hodge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Paula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ICT/DM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Sequoias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, </w:t>
            </w: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 College of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McKeith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Russell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Animal Science Instructor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Sequoias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, </w:t>
            </w: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 College of the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Chicconi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Michael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Automotive Instructor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Sequoias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, </w:t>
            </w: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 College of the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Jordan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Joni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Curriculum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Shasta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Gordon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Scott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Department Coordinator--Business &amp;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Shasta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Gurney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Darren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Small business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Shasta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Jimenez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Eva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Dean of BAITS/EWD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Shasta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Kelnhofer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Heather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DSN, Agriculture, Water and Environmental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Shasta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Osbrink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Rick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Advanced Manufacturing 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Sierra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Linthicum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Steven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ICT/DM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Skyline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Jackson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Kym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Cosmetology Coordinator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Skyline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Raskin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Jesse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Assistant Professor and Program Coordinator, Paralegal Studies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Skyline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Reid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Yvonne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Global Logistics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Skyline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Vizenor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Andrea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Bay Region: Community Colleges DSN: Retail, Hospitality &amp; Tourism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Solano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Eason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Charles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Small Business Sector Navigator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Solano Community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Carney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Shawn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Instructor &amp; ASCCC CTE Leadership Committee Member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Southwestern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Castillo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Victor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Director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Southwestern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Lopez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Kathleen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Professor, Computer Information Systems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Southwestern College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Lucas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Yvonne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Professor 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Southwestern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Rivaldi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Matthew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Business Management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Southwestern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Roof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Kevin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Fire Science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State Center Community College District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Conner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Shelly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Chair, Central Mother/Lode Regional Consortium</w:t>
            </w:r>
          </w:p>
        </w:tc>
      </w:tr>
      <w:tr w:rsidR="00554771" w:rsidRPr="00554771" w:rsidTr="00442ECD">
        <w:trPr>
          <w:trHeight w:val="315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Victor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Bonato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Tony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Construction and Manufacturing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Victor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Kiplinger Kennedy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Lisa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Small Business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Victor 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Peterson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Debbie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Restaurant Management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West Los Angeles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McKnight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Antoine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Fire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West Los Angeles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Porter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Arnita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Business / Real Estate</w:t>
            </w:r>
          </w:p>
        </w:tc>
      </w:tr>
      <w:tr w:rsidR="00554771" w:rsidRPr="00554771" w:rsidTr="00442ECD">
        <w:trPr>
          <w:trHeight w:val="375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West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Valley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Miller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Cheryl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DSPS</w:t>
            </w:r>
          </w:p>
        </w:tc>
      </w:tr>
      <w:tr w:rsidR="00554771" w:rsidRPr="00554771" w:rsidTr="00442ECD">
        <w:trPr>
          <w:trHeight w:val="33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Woodland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Asmus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Brandi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Agriculture faculty / Curriculum Chair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Woodland College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Blacklock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Julie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Agriculture, Water, Environmental Technology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Woodland Community College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Gillespie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Indria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Small Business DSN 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Yuba College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Poulos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Jeremy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Mass Communications (RTF)</w:t>
            </w:r>
          </w:p>
        </w:tc>
      </w:tr>
      <w:tr w:rsidR="00554771" w:rsidRPr="00554771" w:rsidTr="00442ECD">
        <w:trPr>
          <w:trHeight w:val="35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Yuba College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Turner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>Daniel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554771" w:rsidRPr="00554771" w:rsidRDefault="00554771" w:rsidP="00442EC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54771">
              <w:rPr>
                <w:rFonts w:ascii="Calibri" w:eastAsia="Times New Roman" w:hAnsi="Calibri" w:cs="Times New Roman"/>
                <w:sz w:val="22"/>
                <w:szCs w:val="22"/>
              </w:rPr>
              <w:t xml:space="preserve">Welding Instructor </w:t>
            </w:r>
          </w:p>
        </w:tc>
      </w:tr>
    </w:tbl>
    <w:p w:rsidR="002B38DE" w:rsidRDefault="002B38DE"/>
    <w:sectPr w:rsidR="002B38DE" w:rsidSect="005547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71" w:rsidRDefault="00554771" w:rsidP="00554771">
      <w:r>
        <w:separator/>
      </w:r>
    </w:p>
  </w:endnote>
  <w:endnote w:type="continuationSeparator" w:id="0">
    <w:p w:rsidR="00554771" w:rsidRDefault="00554771" w:rsidP="005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16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771" w:rsidRDefault="005547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771" w:rsidRDefault="00554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71" w:rsidRDefault="00554771" w:rsidP="00554771">
      <w:r>
        <w:separator/>
      </w:r>
    </w:p>
  </w:footnote>
  <w:footnote w:type="continuationSeparator" w:id="0">
    <w:p w:rsidR="00554771" w:rsidRDefault="00554771" w:rsidP="0055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CD" w:rsidRPr="00442ECD" w:rsidRDefault="00442ECD" w:rsidP="00442ECD">
    <w:pPr>
      <w:pStyle w:val="Header"/>
      <w:jc w:val="center"/>
      <w:rPr>
        <w:b/>
      </w:rPr>
    </w:pPr>
    <w:r w:rsidRPr="00442ECD">
      <w:rPr>
        <w:b/>
      </w:rPr>
      <w:t>CTE Curriculum Academy Roster</w:t>
    </w:r>
  </w:p>
  <w:p w:rsidR="00442ECD" w:rsidRDefault="00442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71"/>
    <w:rsid w:val="002B38DE"/>
    <w:rsid w:val="002F1A01"/>
    <w:rsid w:val="00430B8C"/>
    <w:rsid w:val="00442ECD"/>
    <w:rsid w:val="00554771"/>
    <w:rsid w:val="009041F1"/>
    <w:rsid w:val="009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A736B-A07E-49E1-A79C-6D9FDBF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8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Level1">
    <w:name w:val="Resolution Level 1"/>
    <w:basedOn w:val="TOC1"/>
    <w:autoRedefine/>
    <w:qFormat/>
    <w:rsid w:val="00430B8C"/>
  </w:style>
  <w:style w:type="paragraph" w:styleId="TOC1">
    <w:name w:val="toc 1"/>
    <w:aliases w:val="RESOLUTIONS"/>
    <w:basedOn w:val="Normal"/>
    <w:next w:val="Normal"/>
    <w:autoRedefine/>
    <w:uiPriority w:val="39"/>
    <w:unhideWhenUsed/>
    <w:qFormat/>
    <w:rsid w:val="002F1A01"/>
    <w:pPr>
      <w:tabs>
        <w:tab w:val="left" w:pos="720"/>
      </w:tabs>
    </w:pPr>
    <w:rPr>
      <w:rFonts w:ascii="Times New Roman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aliases w:val="Resolutions Level 2"/>
    <w:basedOn w:val="TOC1"/>
    <w:next w:val="Normal"/>
    <w:autoRedefine/>
    <w:uiPriority w:val="39"/>
    <w:unhideWhenUsed/>
    <w:qFormat/>
    <w:rsid w:val="00430B8C"/>
    <w:pPr>
      <w:tabs>
        <w:tab w:val="left" w:leader="dot" w:pos="9346"/>
      </w:tabs>
      <w:ind w:left="240"/>
    </w:pPr>
    <w:rPr>
      <w:caps/>
    </w:rPr>
  </w:style>
  <w:style w:type="paragraph" w:styleId="TOC3">
    <w:name w:val="toc 3"/>
    <w:aliases w:val="Resolutions Level3"/>
    <w:basedOn w:val="TOC1"/>
    <w:next w:val="Normal"/>
    <w:autoRedefine/>
    <w:uiPriority w:val="39"/>
    <w:unhideWhenUsed/>
    <w:qFormat/>
    <w:rsid w:val="00430B8C"/>
    <w:pPr>
      <w:tabs>
        <w:tab w:val="left" w:pos="144"/>
        <w:tab w:val="left" w:leader="dot" w:pos="9346"/>
      </w:tabs>
      <w:ind w:left="480"/>
    </w:pPr>
    <w:rPr>
      <w:iCs/>
      <w:caps/>
    </w:rPr>
  </w:style>
  <w:style w:type="paragraph" w:styleId="TOC4">
    <w:name w:val="toc 4"/>
    <w:basedOn w:val="Normal"/>
    <w:next w:val="Normal"/>
    <w:autoRedefine/>
    <w:uiPriority w:val="39"/>
    <w:unhideWhenUsed/>
    <w:rsid w:val="00430B8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30B8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30B8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30B8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30B8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30B8C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B8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8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0B8C"/>
  </w:style>
  <w:style w:type="paragraph" w:styleId="ListParagraph">
    <w:name w:val="List Paragraph"/>
    <w:basedOn w:val="Normal"/>
    <w:uiPriority w:val="34"/>
    <w:qFormat/>
    <w:rsid w:val="00430B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1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F1A01"/>
    <w:rPr>
      <w:rFonts w:ascii="Times New Roman" w:eastAsiaTheme="majorEastAsia" w:hAnsi="Times New Roman" w:cstheme="majorBidi"/>
      <w:b/>
      <w:bCs/>
      <w:color w:val="auto"/>
      <w:sz w:val="24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547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771"/>
    <w:rPr>
      <w:color w:val="800080"/>
      <w:u w:val="single"/>
    </w:rPr>
  </w:style>
  <w:style w:type="paragraph" w:customStyle="1" w:styleId="xl68">
    <w:name w:val="xl68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1">
    <w:name w:val="xl71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74">
    <w:name w:val="xl74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75">
    <w:name w:val="xl75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76">
    <w:name w:val="xl76"/>
    <w:basedOn w:val="Normal"/>
    <w:rsid w:val="00554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554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554771"/>
    <w:pPr>
      <w:shd w:val="clear" w:color="000000" w:fill="00B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554771"/>
    <w:pPr>
      <w:shd w:val="clear" w:color="000000" w:fill="00B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80">
    <w:name w:val="xl80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F0"/>
    </w:rPr>
  </w:style>
  <w:style w:type="paragraph" w:customStyle="1" w:styleId="xl81">
    <w:name w:val="xl81"/>
    <w:basedOn w:val="Normal"/>
    <w:rsid w:val="005547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B0F0"/>
    </w:rPr>
  </w:style>
  <w:style w:type="paragraph" w:customStyle="1" w:styleId="xl82">
    <w:name w:val="xl82"/>
    <w:basedOn w:val="Normal"/>
    <w:rsid w:val="00554771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554771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F0"/>
    </w:rPr>
  </w:style>
  <w:style w:type="paragraph" w:customStyle="1" w:styleId="xl84">
    <w:name w:val="xl84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F0"/>
    </w:rPr>
  </w:style>
  <w:style w:type="paragraph" w:customStyle="1" w:styleId="xl85">
    <w:name w:val="xl85"/>
    <w:basedOn w:val="Normal"/>
    <w:rsid w:val="00554771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F0"/>
    </w:rPr>
  </w:style>
  <w:style w:type="paragraph" w:customStyle="1" w:styleId="xl86">
    <w:name w:val="xl86"/>
    <w:basedOn w:val="Normal"/>
    <w:rsid w:val="0055477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87">
    <w:name w:val="xl87"/>
    <w:basedOn w:val="Normal"/>
    <w:rsid w:val="00554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554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25FC232-39B1-4A4B-86E6-6683DB2E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Julie Adams</cp:lastModifiedBy>
  <cp:revision>2</cp:revision>
  <dcterms:created xsi:type="dcterms:W3CDTF">2015-01-19T00:32:00Z</dcterms:created>
  <dcterms:modified xsi:type="dcterms:W3CDTF">2015-01-19T00:32:00Z</dcterms:modified>
</cp:coreProperties>
</file>