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1D9259" w14:textId="77777777" w:rsidR="00A4282D" w:rsidRPr="007E6B6F" w:rsidRDefault="00A31016" w:rsidP="00A4282D">
      <w:pPr>
        <w:pStyle w:val="Title"/>
      </w:pPr>
      <w:r w:rsidRPr="007E6B6F">
        <w:rPr>
          <w:noProof/>
        </w:rPr>
        <w:drawing>
          <wp:anchor distT="0" distB="0" distL="114300" distR="114300" simplePos="0" relativeHeight="251658240" behindDoc="1" locked="0" layoutInCell="1" allowOverlap="1" wp14:anchorId="05295936" wp14:editId="1E501E39">
            <wp:simplePos x="0" y="0"/>
            <wp:positionH relativeFrom="margin">
              <wp:posOffset>1003935</wp:posOffset>
            </wp:positionH>
            <wp:positionV relativeFrom="margin">
              <wp:posOffset>-208915</wp:posOffset>
            </wp:positionV>
            <wp:extent cx="4352925" cy="971550"/>
            <wp:effectExtent l="25400" t="0" r="0" b="0"/>
            <wp:wrapNone/>
            <wp:docPr id="17" name="Picture 17"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CCC_Logo"/>
                    <pic:cNvPicPr>
                      <a:picLocks noChangeAspect="1" noChangeArrowheads="1"/>
                    </pic:cNvPicPr>
                  </pic:nvPicPr>
                  <pic:blipFill>
                    <a:blip r:embed="rId8"/>
                    <a:srcRect/>
                    <a:stretch>
                      <a:fillRect/>
                    </a:stretch>
                  </pic:blipFill>
                  <pic:spPr bwMode="auto">
                    <a:xfrm>
                      <a:off x="0" y="0"/>
                      <a:ext cx="4352925" cy="971550"/>
                    </a:xfrm>
                    <a:prstGeom prst="rect">
                      <a:avLst/>
                    </a:prstGeom>
                    <a:noFill/>
                    <a:ln w="9525">
                      <a:noFill/>
                      <a:miter lim="800000"/>
                      <a:headEnd/>
                      <a:tailEnd/>
                    </a:ln>
                  </pic:spPr>
                </pic:pic>
              </a:graphicData>
            </a:graphic>
          </wp:anchor>
        </w:drawing>
      </w:r>
    </w:p>
    <w:p w14:paraId="05842A24" w14:textId="77777777" w:rsidR="00A4282D" w:rsidRPr="007E6B6F" w:rsidRDefault="00A4282D" w:rsidP="00A4282D">
      <w:pPr>
        <w:pStyle w:val="Title"/>
      </w:pPr>
    </w:p>
    <w:p w14:paraId="3A515755" w14:textId="77777777" w:rsidR="00A4282D" w:rsidRPr="007E6B6F" w:rsidRDefault="00A4282D" w:rsidP="00A4282D">
      <w:pPr>
        <w:pStyle w:val="Title"/>
      </w:pPr>
    </w:p>
    <w:p w14:paraId="5D9030D1" w14:textId="77777777" w:rsidR="00A4282D" w:rsidRPr="007E6B6F" w:rsidRDefault="00A4282D" w:rsidP="00A4282D">
      <w:pPr>
        <w:pStyle w:val="Title"/>
      </w:pPr>
    </w:p>
    <w:p w14:paraId="7FADB310" w14:textId="77777777" w:rsidR="0080639A" w:rsidRPr="007E6B6F" w:rsidRDefault="0080639A" w:rsidP="00A4282D">
      <w:pPr>
        <w:pStyle w:val="Title"/>
      </w:pPr>
    </w:p>
    <w:p w14:paraId="45BB77A8" w14:textId="31B3160B" w:rsidR="0080639A" w:rsidRDefault="003F6E60" w:rsidP="00A4282D">
      <w:pPr>
        <w:pStyle w:val="Title"/>
      </w:pPr>
      <w:r>
        <w:t>Curriculum Committee</w:t>
      </w:r>
    </w:p>
    <w:p w14:paraId="46436206" w14:textId="785D9F72" w:rsidR="00042EE1" w:rsidRDefault="00801A10" w:rsidP="00A4282D">
      <w:pPr>
        <w:pStyle w:val="Title"/>
      </w:pPr>
      <w:r>
        <w:t>Tuesday February 20, 2018</w:t>
      </w:r>
    </w:p>
    <w:p w14:paraId="3ABAD552" w14:textId="0A76DCC6" w:rsidR="00801A10" w:rsidRDefault="00801A10" w:rsidP="00A4282D">
      <w:pPr>
        <w:pStyle w:val="Title"/>
      </w:pPr>
      <w:r>
        <w:t>4 PM – 5:30 PM</w:t>
      </w:r>
    </w:p>
    <w:p w14:paraId="24B68638" w14:textId="7E0B4381" w:rsidR="007E6B6F" w:rsidRPr="005D0E54" w:rsidRDefault="007E6B6F" w:rsidP="00F12978">
      <w:pPr>
        <w:pStyle w:val="Title"/>
        <w:ind w:left="0"/>
        <w:jc w:val="left"/>
      </w:pPr>
    </w:p>
    <w:p w14:paraId="6312EFAC" w14:textId="3027D519" w:rsidR="007E6B6F" w:rsidRPr="00073E94" w:rsidRDefault="00E827F6" w:rsidP="00073E94">
      <w:pPr>
        <w:pStyle w:val="mainbody"/>
        <w:spacing w:before="0" w:beforeAutospacing="0" w:after="0" w:afterAutospacing="0"/>
        <w:jc w:val="center"/>
        <w:rPr>
          <w:sz w:val="16"/>
          <w:szCs w:val="20"/>
        </w:rPr>
      </w:pPr>
      <w:r>
        <w:rPr>
          <w:noProof/>
          <w:sz w:val="20"/>
        </w:rPr>
        <mc:AlternateContent>
          <mc:Choice Requires="wps">
            <w:drawing>
              <wp:anchor distT="4294967295" distB="4294967295" distL="114300" distR="114300" simplePos="0" relativeHeight="251657216" behindDoc="0" locked="0" layoutInCell="1" allowOverlap="1" wp14:anchorId="02A42DA1" wp14:editId="6F772073">
                <wp:simplePos x="0" y="0"/>
                <wp:positionH relativeFrom="column">
                  <wp:posOffset>13335</wp:posOffset>
                </wp:positionH>
                <wp:positionV relativeFrom="paragraph">
                  <wp:posOffset>37464</wp:posOffset>
                </wp:positionV>
                <wp:extent cx="6477000" cy="0"/>
                <wp:effectExtent l="0" t="0" r="25400" b="254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8E0A67" id="Line 2" o:spid="_x0000_s1026" style="position:absolute;z-index:25165721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05pt,2.95pt" to="511.05pt,2.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" strokeweight="2.25pt"/>
            </w:pict>
          </mc:Fallback>
        </mc:AlternateContent>
      </w:r>
    </w:p>
    <w:p w14:paraId="21A5120E" w14:textId="1129A94C" w:rsidR="0003417E" w:rsidRDefault="0003417E" w:rsidP="0003417E">
      <w:pPr>
        <w:rPr>
          <w:color w:val="000000"/>
        </w:rPr>
      </w:pPr>
    </w:p>
    <w:p w14:paraId="06507EC9" w14:textId="43ECBD5B" w:rsidR="00725DDA" w:rsidRDefault="00725DDA" w:rsidP="0003417E">
      <w:pPr>
        <w:rPr>
          <w:color w:val="000000"/>
        </w:rPr>
      </w:pPr>
      <w:r w:rsidRPr="00725DDA">
        <w:rPr>
          <w:b/>
          <w:color w:val="000000"/>
        </w:rPr>
        <w:t xml:space="preserve">Members Present: </w:t>
      </w:r>
      <w:r>
        <w:rPr>
          <w:color w:val="000000"/>
        </w:rPr>
        <w:t>C. Aschenbach, K. Daar, L. Hector, D. Keller, C. Reiss, C. Rutan, A. Tran, E. Wada, T. Winsome</w:t>
      </w:r>
    </w:p>
    <w:p w14:paraId="6C2917BC" w14:textId="7F8072AA" w:rsidR="00725DDA" w:rsidRDefault="00725DDA" w:rsidP="0003417E">
      <w:pPr>
        <w:rPr>
          <w:color w:val="000000"/>
        </w:rPr>
      </w:pPr>
    </w:p>
    <w:p w14:paraId="7DBBEF32" w14:textId="67DD2F36" w:rsidR="00725DDA" w:rsidRDefault="00725DDA" w:rsidP="0003417E">
      <w:pPr>
        <w:rPr>
          <w:b/>
          <w:color w:val="000000"/>
        </w:rPr>
      </w:pPr>
      <w:r>
        <w:rPr>
          <w:b/>
          <w:color w:val="000000"/>
        </w:rPr>
        <w:t>Meeting began at 4:01 PM</w:t>
      </w:r>
    </w:p>
    <w:p w14:paraId="2B690D4D" w14:textId="77777777" w:rsidR="00725DDA" w:rsidRPr="00725DDA" w:rsidRDefault="00725DDA" w:rsidP="0003417E">
      <w:pPr>
        <w:rPr>
          <w:b/>
          <w:color w:val="000000"/>
        </w:rPr>
      </w:pPr>
    </w:p>
    <w:p w14:paraId="5FCCA147" w14:textId="14EABA4E" w:rsidR="00801A10" w:rsidRDefault="00801A10" w:rsidP="00725DDA">
      <w:pPr>
        <w:rPr>
          <w:color w:val="000000"/>
        </w:rPr>
      </w:pPr>
      <w:r w:rsidRPr="00725DDA">
        <w:rPr>
          <w:b/>
          <w:color w:val="000000"/>
        </w:rPr>
        <w:t>Logistics for March 17 meeting at LA Valley College</w:t>
      </w:r>
      <w:r w:rsidR="00725DDA">
        <w:rPr>
          <w:b/>
          <w:color w:val="000000"/>
        </w:rPr>
        <w:t xml:space="preserve">: </w:t>
      </w:r>
      <w:r w:rsidR="00725DDA">
        <w:rPr>
          <w:color w:val="000000"/>
        </w:rPr>
        <w:t>The committee will be meeting in person on March 17</w:t>
      </w:r>
      <w:r w:rsidR="00725DDA" w:rsidRPr="00725DDA">
        <w:rPr>
          <w:color w:val="000000"/>
          <w:vertAlign w:val="superscript"/>
        </w:rPr>
        <w:t>th</w:t>
      </w:r>
      <w:r w:rsidR="00725DDA">
        <w:rPr>
          <w:color w:val="000000"/>
        </w:rPr>
        <w:t xml:space="preserve"> and LA Valley College from 10 AM until 3 PM. If committee members have not already made their travel arrangements, please submit a travel request to ASCCC by the end of the week. Please email C. Rutan if you will be attending the meeting and if you will be flying. Burbank is the closest airport to the college, but some members may need to fly into LAX. Either C. Rutan or C. Aschenbach can pick people up from the Burbank Airport. If you are driving to the meeting, please email K. Daar for a parking permit.</w:t>
      </w:r>
    </w:p>
    <w:p w14:paraId="0BFA0387" w14:textId="77777777" w:rsidR="00725DDA" w:rsidRPr="00725DDA" w:rsidRDefault="00725DDA" w:rsidP="00725DDA">
      <w:pPr>
        <w:rPr>
          <w:color w:val="000000"/>
        </w:rPr>
      </w:pPr>
    </w:p>
    <w:p w14:paraId="0EF30554" w14:textId="1DE9112D" w:rsidR="009F1AAC" w:rsidRDefault="009F1AAC" w:rsidP="00725DDA">
      <w:pPr>
        <w:rPr>
          <w:color w:val="000000"/>
        </w:rPr>
      </w:pPr>
      <w:r w:rsidRPr="00725DDA">
        <w:rPr>
          <w:b/>
          <w:color w:val="000000"/>
        </w:rPr>
        <w:t>Update on AB 705</w:t>
      </w:r>
      <w:r w:rsidR="00725DDA" w:rsidRPr="00725DDA">
        <w:rPr>
          <w:b/>
          <w:color w:val="000000"/>
        </w:rPr>
        <w:t xml:space="preserve">: </w:t>
      </w:r>
      <w:r w:rsidR="00725DDA">
        <w:rPr>
          <w:color w:val="000000"/>
        </w:rPr>
        <w:t>The AB 705 Implementation Committee has met three times and the group has discussed defining specific terms in the bill and providing guidance to colleges on placement using high school performance data. A memo will be distributed by the Chancellor’s Office in March</w:t>
      </w:r>
      <w:r w:rsidR="002A65EF">
        <w:rPr>
          <w:color w:val="000000"/>
        </w:rPr>
        <w:t>. There will be presentations at Spring Plenary. The last scheduled meeting for the Committee is February 26, but it appears that additional meetings will be needed. The ESL Workgroup for AB 705 will have its first meeting on February 26</w:t>
      </w:r>
      <w:r w:rsidR="002A65EF" w:rsidRPr="002A65EF">
        <w:rPr>
          <w:color w:val="000000"/>
          <w:vertAlign w:val="superscript"/>
        </w:rPr>
        <w:t>th</w:t>
      </w:r>
      <w:r w:rsidR="002A65EF">
        <w:rPr>
          <w:color w:val="000000"/>
        </w:rPr>
        <w:t xml:space="preserve"> after the advisory committee meeting.</w:t>
      </w:r>
    </w:p>
    <w:p w14:paraId="11449C6E" w14:textId="77777777" w:rsidR="002A65EF" w:rsidRPr="00725DDA" w:rsidRDefault="002A65EF" w:rsidP="00725DDA">
      <w:pPr>
        <w:rPr>
          <w:color w:val="000000"/>
        </w:rPr>
      </w:pPr>
    </w:p>
    <w:p w14:paraId="51CC3497" w14:textId="58EEB89D" w:rsidR="00801A10" w:rsidRDefault="00801A10" w:rsidP="002A65EF">
      <w:pPr>
        <w:rPr>
          <w:color w:val="000000"/>
        </w:rPr>
      </w:pPr>
      <w:r w:rsidRPr="002A65EF">
        <w:rPr>
          <w:b/>
          <w:color w:val="000000"/>
        </w:rPr>
        <w:t>Spring Plenary Breakouts</w:t>
      </w:r>
      <w:r w:rsidR="002A65EF" w:rsidRPr="002A65EF">
        <w:rPr>
          <w:b/>
          <w:color w:val="000000"/>
        </w:rPr>
        <w:t>:</w:t>
      </w:r>
      <w:r w:rsidR="002A65EF">
        <w:rPr>
          <w:b/>
          <w:color w:val="000000"/>
        </w:rPr>
        <w:t xml:space="preserve"> </w:t>
      </w:r>
      <w:r w:rsidR="002A65EF">
        <w:rPr>
          <w:color w:val="000000"/>
        </w:rPr>
        <w:t>The Curriculum Committee will have two breakouts at the Spring Plenary Session. Curriculum Hot Topics will be presented by C. Rutan, C. Aschenbach, and E. Wada. Curriculum and Guided Pathways will be presented by C. Aschenbach, R. Beach, and T. Winsome. Any committee members attending the plenary session are encouraged to attend the committee’s breakouts.</w:t>
      </w:r>
    </w:p>
    <w:p w14:paraId="592D5067" w14:textId="77777777" w:rsidR="002A65EF" w:rsidRPr="002A65EF" w:rsidRDefault="002A65EF" w:rsidP="002A65EF">
      <w:pPr>
        <w:rPr>
          <w:color w:val="000000"/>
        </w:rPr>
      </w:pPr>
    </w:p>
    <w:p w14:paraId="5C40E912" w14:textId="3281D700" w:rsidR="00801A10" w:rsidRPr="002A65EF" w:rsidRDefault="00801A10" w:rsidP="002A65EF">
      <w:pPr>
        <w:rPr>
          <w:color w:val="000000"/>
        </w:rPr>
      </w:pPr>
      <w:r w:rsidRPr="002A65EF">
        <w:rPr>
          <w:b/>
          <w:color w:val="000000"/>
        </w:rPr>
        <w:t>Cover Art for Curriculum Institute</w:t>
      </w:r>
      <w:r w:rsidR="002A65EF" w:rsidRPr="002A65EF">
        <w:rPr>
          <w:b/>
          <w:color w:val="000000"/>
        </w:rPr>
        <w:t>:</w:t>
      </w:r>
      <w:r w:rsidR="002A65EF">
        <w:rPr>
          <w:b/>
          <w:color w:val="000000"/>
        </w:rPr>
        <w:t xml:space="preserve"> </w:t>
      </w:r>
      <w:r w:rsidR="002A65EF">
        <w:rPr>
          <w:color w:val="000000"/>
        </w:rPr>
        <w:t>The committee was asked to suggest possible cover art for the Curriculum Institute program. The proposal includes road signs pointing in many different directions in the foreground and students holding their degree in the background. In between there will be clear pathways leading to the students. A draft of the cover will be shared with the committee before it is finalized.</w:t>
      </w:r>
    </w:p>
    <w:p w14:paraId="40CC6F88" w14:textId="77777777" w:rsidR="002A65EF" w:rsidRPr="002A65EF" w:rsidRDefault="002A65EF" w:rsidP="002A65EF">
      <w:pPr>
        <w:ind w:left="360"/>
        <w:rPr>
          <w:color w:val="000000"/>
        </w:rPr>
      </w:pPr>
    </w:p>
    <w:p w14:paraId="6C8BDBDD" w14:textId="59C1B698" w:rsidR="00801A10" w:rsidRDefault="00801A10" w:rsidP="002A65EF">
      <w:pPr>
        <w:rPr>
          <w:color w:val="000000"/>
        </w:rPr>
      </w:pPr>
      <w:r w:rsidRPr="002A65EF">
        <w:rPr>
          <w:b/>
          <w:color w:val="000000"/>
        </w:rPr>
        <w:t>Spring Regional Topics</w:t>
      </w:r>
      <w:r w:rsidR="002A65EF" w:rsidRPr="002A65EF">
        <w:rPr>
          <w:b/>
          <w:color w:val="000000"/>
        </w:rPr>
        <w:t>:</w:t>
      </w:r>
      <w:r w:rsidR="002A65EF">
        <w:rPr>
          <w:b/>
          <w:color w:val="000000"/>
        </w:rPr>
        <w:t xml:space="preserve"> </w:t>
      </w:r>
      <w:r w:rsidR="00405341">
        <w:rPr>
          <w:color w:val="000000"/>
        </w:rPr>
        <w:t>The Executive Committee approved holding spring regional meetings on May 18</w:t>
      </w:r>
      <w:r w:rsidR="00405341" w:rsidRPr="00405341">
        <w:rPr>
          <w:color w:val="000000"/>
          <w:vertAlign w:val="superscript"/>
        </w:rPr>
        <w:t>th</w:t>
      </w:r>
      <w:r w:rsidR="00405341">
        <w:rPr>
          <w:color w:val="000000"/>
        </w:rPr>
        <w:t xml:space="preserve"> and May 19</w:t>
      </w:r>
      <w:r w:rsidR="00405341" w:rsidRPr="00405341">
        <w:rPr>
          <w:color w:val="000000"/>
          <w:vertAlign w:val="superscript"/>
        </w:rPr>
        <w:t>th</w:t>
      </w:r>
      <w:r w:rsidR="00405341">
        <w:rPr>
          <w:color w:val="000000"/>
        </w:rPr>
        <w:t>. The meeting on May 19</w:t>
      </w:r>
      <w:r w:rsidR="00405341" w:rsidRPr="00405341">
        <w:rPr>
          <w:color w:val="000000"/>
          <w:vertAlign w:val="superscript"/>
        </w:rPr>
        <w:t>th</w:t>
      </w:r>
      <w:r w:rsidR="00405341">
        <w:rPr>
          <w:color w:val="000000"/>
        </w:rPr>
        <w:t xml:space="preserve"> will be at LA Trade Technical College. A location for the May 18</w:t>
      </w:r>
      <w:r w:rsidR="00405341" w:rsidRPr="00405341">
        <w:rPr>
          <w:color w:val="000000"/>
          <w:vertAlign w:val="superscript"/>
        </w:rPr>
        <w:t>th</w:t>
      </w:r>
      <w:r w:rsidR="00405341">
        <w:rPr>
          <w:color w:val="000000"/>
        </w:rPr>
        <w:t xml:space="preserve"> meeting is still be sought, but the meeting is likely to happen in the Bay Area. AB 705 will be part of the regionals, but committee members should think of other possible topics. The agenda for the regional meetings will be set at the March 17</w:t>
      </w:r>
      <w:r w:rsidR="00405341" w:rsidRPr="00405341">
        <w:rPr>
          <w:color w:val="000000"/>
          <w:vertAlign w:val="superscript"/>
        </w:rPr>
        <w:t>th</w:t>
      </w:r>
      <w:r w:rsidR="00405341">
        <w:rPr>
          <w:color w:val="000000"/>
        </w:rPr>
        <w:t xml:space="preserve"> meeting.</w:t>
      </w:r>
    </w:p>
    <w:p w14:paraId="7786C0EE" w14:textId="07A450E4" w:rsidR="00405341" w:rsidRDefault="00405341" w:rsidP="002A65EF">
      <w:pPr>
        <w:rPr>
          <w:color w:val="000000"/>
        </w:rPr>
      </w:pPr>
    </w:p>
    <w:p w14:paraId="45BFF9FE" w14:textId="70E663D5" w:rsidR="00405341" w:rsidRDefault="00405341" w:rsidP="002A65EF">
      <w:pPr>
        <w:rPr>
          <w:color w:val="000000"/>
        </w:rPr>
      </w:pPr>
    </w:p>
    <w:p w14:paraId="5190C50F" w14:textId="39E4B2D5" w:rsidR="00405341" w:rsidRDefault="00405341" w:rsidP="002A65EF">
      <w:pPr>
        <w:rPr>
          <w:color w:val="000000"/>
        </w:rPr>
      </w:pPr>
    </w:p>
    <w:p w14:paraId="15AD5BD0" w14:textId="77777777" w:rsidR="00405341" w:rsidRPr="00405341" w:rsidRDefault="00405341" w:rsidP="002A65EF">
      <w:pPr>
        <w:rPr>
          <w:color w:val="000000"/>
        </w:rPr>
      </w:pPr>
    </w:p>
    <w:p w14:paraId="07A3D108" w14:textId="3A8B6817" w:rsidR="00801A10" w:rsidRPr="00CE60A9" w:rsidRDefault="00801A10" w:rsidP="00405341">
      <w:r w:rsidRPr="00405341">
        <w:rPr>
          <w:b/>
          <w:color w:val="000000"/>
        </w:rPr>
        <w:lastRenderedPageBreak/>
        <w:t xml:space="preserve">Rostrum Articles Related to Resolutions </w:t>
      </w:r>
      <w:hyperlink r:id="rId9" w:history="1">
        <w:r w:rsidRPr="00405341">
          <w:rPr>
            <w:rStyle w:val="Hyperlink"/>
            <w:b/>
          </w:rPr>
          <w:t>9.04 F 2012</w:t>
        </w:r>
      </w:hyperlink>
      <w:r w:rsidRPr="00405341">
        <w:rPr>
          <w:b/>
          <w:color w:val="000000"/>
        </w:rPr>
        <w:t xml:space="preserve"> and </w:t>
      </w:r>
      <w:hyperlink r:id="rId10" w:history="1">
        <w:r w:rsidRPr="00405341">
          <w:rPr>
            <w:rStyle w:val="Hyperlink"/>
            <w:b/>
          </w:rPr>
          <w:t>17.03 S 2017</w:t>
        </w:r>
      </w:hyperlink>
      <w:r w:rsidR="00405341">
        <w:rPr>
          <w:rStyle w:val="Hyperlink"/>
          <w:b/>
        </w:rPr>
        <w:t xml:space="preserve">: </w:t>
      </w:r>
      <w:r w:rsidR="00CE60A9">
        <w:rPr>
          <w:rStyle w:val="Hyperlink"/>
          <w:color w:val="auto"/>
        </w:rPr>
        <w:t xml:space="preserve">Resolution 9.04 F2012 is related to the importance of major preparation courses for transfer students. </w:t>
      </w:r>
      <w:r w:rsidR="00EF767E">
        <w:rPr>
          <w:rStyle w:val="Hyperlink"/>
          <w:color w:val="auto"/>
        </w:rPr>
        <w:t>L. Hector, A. Tran, and C. Rutan will put together an article to address the resolution. Resolution 17.03 S2017 is about the role of local faculty and academic senates with apprenticeship programs. T. Winsome and C. Rutan will work on an article for this resolution. A presentation at the Curriculum Institute may also be needed to satisfy the resolution. Rostrum articles are due by March 5</w:t>
      </w:r>
      <w:r w:rsidR="00EF767E" w:rsidRPr="00EF767E">
        <w:rPr>
          <w:rStyle w:val="Hyperlink"/>
          <w:color w:val="auto"/>
          <w:vertAlign w:val="superscript"/>
        </w:rPr>
        <w:t>th</w:t>
      </w:r>
      <w:r w:rsidR="00EF767E">
        <w:rPr>
          <w:rStyle w:val="Hyperlink"/>
          <w:color w:val="auto"/>
        </w:rPr>
        <w:t>.</w:t>
      </w:r>
    </w:p>
    <w:p w14:paraId="1C9B1961" w14:textId="1E3D485C" w:rsidR="004660A1" w:rsidRDefault="004660A1" w:rsidP="00EF767E">
      <w:pPr>
        <w:rPr>
          <w:color w:val="000000"/>
        </w:rPr>
      </w:pPr>
    </w:p>
    <w:p w14:paraId="300DB8FB" w14:textId="6C34F9C3" w:rsidR="00EF767E" w:rsidRDefault="00EF767E" w:rsidP="00EF767E">
      <w:pPr>
        <w:rPr>
          <w:color w:val="000000"/>
        </w:rPr>
      </w:pPr>
      <w:r>
        <w:rPr>
          <w:color w:val="000000"/>
        </w:rPr>
        <w:t>The next Curriculum Committee meeting will be on March 17</w:t>
      </w:r>
      <w:r w:rsidRPr="00EF767E">
        <w:rPr>
          <w:color w:val="000000"/>
          <w:vertAlign w:val="superscript"/>
        </w:rPr>
        <w:t>th</w:t>
      </w:r>
      <w:r>
        <w:rPr>
          <w:color w:val="000000"/>
        </w:rPr>
        <w:t xml:space="preserve"> at LA Valley College.</w:t>
      </w:r>
    </w:p>
    <w:p w14:paraId="475E9E88" w14:textId="13F4A871" w:rsidR="00EF767E" w:rsidRDefault="00EF767E" w:rsidP="00EF767E">
      <w:pPr>
        <w:rPr>
          <w:color w:val="000000"/>
        </w:rPr>
      </w:pPr>
    </w:p>
    <w:p w14:paraId="2BEEB325" w14:textId="3D864EE3" w:rsidR="00EF767E" w:rsidRDefault="00EF767E" w:rsidP="00EF767E">
      <w:pPr>
        <w:rPr>
          <w:b/>
          <w:color w:val="000000"/>
        </w:rPr>
      </w:pPr>
      <w:r>
        <w:rPr>
          <w:b/>
          <w:color w:val="000000"/>
        </w:rPr>
        <w:t>Meeting adjourned at 4:54 PM</w:t>
      </w:r>
    </w:p>
    <w:p w14:paraId="648D41CA" w14:textId="1A21CEBB" w:rsidR="00EF767E" w:rsidRDefault="00EF767E" w:rsidP="00EF767E">
      <w:pPr>
        <w:rPr>
          <w:b/>
          <w:color w:val="000000"/>
        </w:rPr>
      </w:pPr>
    </w:p>
    <w:p w14:paraId="1E04A870" w14:textId="73452552" w:rsidR="00EF767E" w:rsidRDefault="00EF767E" w:rsidP="00EF767E">
      <w:pPr>
        <w:rPr>
          <w:color w:val="000000"/>
        </w:rPr>
      </w:pPr>
      <w:r>
        <w:rPr>
          <w:color w:val="000000"/>
        </w:rPr>
        <w:t>Respectfully submitted,</w:t>
      </w:r>
    </w:p>
    <w:p w14:paraId="3EB5A26A" w14:textId="59249E70" w:rsidR="00EF767E" w:rsidRDefault="00EF767E" w:rsidP="00EF767E">
      <w:pPr>
        <w:rPr>
          <w:color w:val="000000"/>
        </w:rPr>
      </w:pPr>
    </w:p>
    <w:p w14:paraId="6CDF1809" w14:textId="19645CC2" w:rsidR="00EF767E" w:rsidRDefault="00EF767E" w:rsidP="00EF767E">
      <w:pPr>
        <w:rPr>
          <w:color w:val="000000"/>
        </w:rPr>
      </w:pPr>
      <w:r>
        <w:rPr>
          <w:color w:val="000000"/>
        </w:rPr>
        <w:t>Craig Rutan</w:t>
      </w:r>
    </w:p>
    <w:p w14:paraId="3A47444F" w14:textId="5B146FA0" w:rsidR="009A5ECF" w:rsidRDefault="009A5ECF" w:rsidP="00EF767E">
      <w:pPr>
        <w:rPr>
          <w:color w:val="000000"/>
        </w:rPr>
      </w:pPr>
    </w:p>
    <w:p w14:paraId="3A0B40AA" w14:textId="36EBD6FF" w:rsidR="009A5ECF" w:rsidRPr="00EF767E" w:rsidRDefault="009A5ECF" w:rsidP="00EF767E">
      <w:pPr>
        <w:rPr>
          <w:color w:val="000000"/>
        </w:rPr>
      </w:pPr>
      <w:r>
        <w:rPr>
          <w:color w:val="000000"/>
        </w:rPr>
        <w:t>Approved March 12, 2018</w:t>
      </w:r>
      <w:bookmarkStart w:id="0" w:name="_GoBack"/>
      <w:bookmarkEnd w:id="0"/>
    </w:p>
    <w:sectPr w:rsidR="009A5ECF" w:rsidRPr="00EF767E" w:rsidSect="00725DDA">
      <w:headerReference w:type="even" r:id="rId11"/>
      <w:headerReference w:type="default" r:id="rId12"/>
      <w:footerReference w:type="even" r:id="rId13"/>
      <w:footerReference w:type="default" r:id="rId14"/>
      <w:headerReference w:type="first" r:id="rId15"/>
      <w:footerReference w:type="first" r:id="rId16"/>
      <w:pgSz w:w="12240" w:h="15840" w:code="1"/>
      <w:pgMar w:top="907" w:right="1080" w:bottom="288" w:left="108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D6A3D0" w14:textId="77777777" w:rsidR="00BC3FF1" w:rsidRDefault="00BC3FF1">
      <w:r>
        <w:separator/>
      </w:r>
    </w:p>
  </w:endnote>
  <w:endnote w:type="continuationSeparator" w:id="0">
    <w:p w14:paraId="4711B6FE" w14:textId="77777777" w:rsidR="00BC3FF1" w:rsidRDefault="00BC3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MS Gothic">
    <w:altName w:val="ＭＳ ゴシック"/>
    <w:panose1 w:val="020B0609070205080204"/>
    <w:charset w:val="80"/>
    <w:family w:val="swiss"/>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AEF17" w14:textId="77777777" w:rsidR="00813C9D" w:rsidRDefault="00813C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77CFE" w14:textId="77777777" w:rsidR="00813C9D" w:rsidRDefault="00813C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4A48F" w14:textId="77777777" w:rsidR="00813C9D" w:rsidRDefault="00813C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0D838C" w14:textId="77777777" w:rsidR="00BC3FF1" w:rsidRDefault="00BC3FF1">
      <w:r>
        <w:separator/>
      </w:r>
    </w:p>
  </w:footnote>
  <w:footnote w:type="continuationSeparator" w:id="0">
    <w:p w14:paraId="57C9B462" w14:textId="77777777" w:rsidR="00BC3FF1" w:rsidRDefault="00BC3F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8ED48" w14:textId="77777777" w:rsidR="00813C9D" w:rsidRDefault="00813C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5A205" w14:textId="77777777" w:rsidR="00813C9D" w:rsidRDefault="00813C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3C58C" w14:textId="77777777" w:rsidR="00813C9D" w:rsidRDefault="00813C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484B8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3" w15:restartNumberingAfterBreak="0">
    <w:nsid w:val="04BE2FC5"/>
    <w:multiLevelType w:val="hybridMultilevel"/>
    <w:tmpl w:val="24EE49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456F54"/>
    <w:multiLevelType w:val="hybridMultilevel"/>
    <w:tmpl w:val="55BEE544"/>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5" w15:restartNumberingAfterBreak="0">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6" w15:restartNumberingAfterBreak="0">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7" w15:restartNumberingAfterBreak="0">
    <w:nsid w:val="59722FE6"/>
    <w:multiLevelType w:val="hybridMultilevel"/>
    <w:tmpl w:val="947CC6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BE1CDC"/>
    <w:multiLevelType w:val="hybridMultilevel"/>
    <w:tmpl w:val="96F83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pStyle w:val="level20"/>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10" w15:restartNumberingAfterBreak="0">
    <w:nsid w:val="6D786319"/>
    <w:multiLevelType w:val="hybridMultilevel"/>
    <w:tmpl w:val="0DA6F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D8277E"/>
    <w:multiLevelType w:val="hybridMultilevel"/>
    <w:tmpl w:val="A72E0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5"/>
  </w:num>
  <w:num w:numId="5">
    <w:abstractNumId w:val="2"/>
  </w:num>
  <w:num w:numId="6">
    <w:abstractNumId w:val="6"/>
  </w:num>
  <w:num w:numId="7">
    <w:abstractNumId w:val="3"/>
  </w:num>
  <w:num w:numId="8">
    <w:abstractNumId w:val="10"/>
  </w:num>
  <w:num w:numId="9">
    <w:abstractNumId w:val="11"/>
  </w:num>
  <w:num w:numId="10">
    <w:abstractNumId w:val="4"/>
  </w:num>
  <w:num w:numId="11">
    <w:abstractNumId w:val="7"/>
  </w:num>
  <w:num w:numId="12">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07B"/>
    <w:rsid w:val="0003417E"/>
    <w:rsid w:val="00042EE1"/>
    <w:rsid w:val="00052D53"/>
    <w:rsid w:val="00060E4F"/>
    <w:rsid w:val="00073E94"/>
    <w:rsid w:val="00084416"/>
    <w:rsid w:val="000844D5"/>
    <w:rsid w:val="000E06F1"/>
    <w:rsid w:val="001053BD"/>
    <w:rsid w:val="00165C9D"/>
    <w:rsid w:val="001736FC"/>
    <w:rsid w:val="0019202E"/>
    <w:rsid w:val="00224393"/>
    <w:rsid w:val="00281C98"/>
    <w:rsid w:val="002A65EF"/>
    <w:rsid w:val="002A71A5"/>
    <w:rsid w:val="002D2A20"/>
    <w:rsid w:val="002E32B7"/>
    <w:rsid w:val="00305920"/>
    <w:rsid w:val="003178BE"/>
    <w:rsid w:val="00337EDE"/>
    <w:rsid w:val="003A0C9E"/>
    <w:rsid w:val="003B5C5C"/>
    <w:rsid w:val="003B5DEC"/>
    <w:rsid w:val="003C216E"/>
    <w:rsid w:val="003F6E60"/>
    <w:rsid w:val="00405341"/>
    <w:rsid w:val="0041502C"/>
    <w:rsid w:val="0045174E"/>
    <w:rsid w:val="004542C1"/>
    <w:rsid w:val="004660A1"/>
    <w:rsid w:val="0047527E"/>
    <w:rsid w:val="00481CF6"/>
    <w:rsid w:val="004E1E51"/>
    <w:rsid w:val="00520B1D"/>
    <w:rsid w:val="00526611"/>
    <w:rsid w:val="00557FA7"/>
    <w:rsid w:val="005840D9"/>
    <w:rsid w:val="0058696C"/>
    <w:rsid w:val="005C2030"/>
    <w:rsid w:val="005D0E54"/>
    <w:rsid w:val="005D6197"/>
    <w:rsid w:val="005E3C22"/>
    <w:rsid w:val="006109EF"/>
    <w:rsid w:val="0065373B"/>
    <w:rsid w:val="00685FB0"/>
    <w:rsid w:val="006C0DA5"/>
    <w:rsid w:val="006C1A4B"/>
    <w:rsid w:val="00725DDA"/>
    <w:rsid w:val="007A3DC6"/>
    <w:rsid w:val="007A4B28"/>
    <w:rsid w:val="007B1329"/>
    <w:rsid w:val="007E1295"/>
    <w:rsid w:val="007E6B6F"/>
    <w:rsid w:val="00801A10"/>
    <w:rsid w:val="0080404F"/>
    <w:rsid w:val="0080639A"/>
    <w:rsid w:val="00813C9D"/>
    <w:rsid w:val="00870398"/>
    <w:rsid w:val="00900472"/>
    <w:rsid w:val="00966378"/>
    <w:rsid w:val="009A5ECF"/>
    <w:rsid w:val="009A6CFB"/>
    <w:rsid w:val="009B680C"/>
    <w:rsid w:val="009C0689"/>
    <w:rsid w:val="009F1AAC"/>
    <w:rsid w:val="00A1506E"/>
    <w:rsid w:val="00A31016"/>
    <w:rsid w:val="00A4282D"/>
    <w:rsid w:val="00A5607B"/>
    <w:rsid w:val="00A6289C"/>
    <w:rsid w:val="00A80DB3"/>
    <w:rsid w:val="00A8552A"/>
    <w:rsid w:val="00B02BC4"/>
    <w:rsid w:val="00B515A7"/>
    <w:rsid w:val="00BA3F00"/>
    <w:rsid w:val="00BC3FF1"/>
    <w:rsid w:val="00BD7110"/>
    <w:rsid w:val="00BE033E"/>
    <w:rsid w:val="00C976BE"/>
    <w:rsid w:val="00CC12D9"/>
    <w:rsid w:val="00CD4434"/>
    <w:rsid w:val="00CE60A9"/>
    <w:rsid w:val="00CF20DC"/>
    <w:rsid w:val="00CF68F1"/>
    <w:rsid w:val="00D37D94"/>
    <w:rsid w:val="00D56D01"/>
    <w:rsid w:val="00D7669D"/>
    <w:rsid w:val="00D90615"/>
    <w:rsid w:val="00D9078B"/>
    <w:rsid w:val="00DB6EC6"/>
    <w:rsid w:val="00E061C5"/>
    <w:rsid w:val="00E609C2"/>
    <w:rsid w:val="00E72867"/>
    <w:rsid w:val="00E827F6"/>
    <w:rsid w:val="00EC13FF"/>
    <w:rsid w:val="00EC4132"/>
    <w:rsid w:val="00ED339F"/>
    <w:rsid w:val="00EF767E"/>
    <w:rsid w:val="00F1234D"/>
    <w:rsid w:val="00F12978"/>
    <w:rsid w:val="00F13CEC"/>
    <w:rsid w:val="00F23B67"/>
    <w:rsid w:val="00F30EEA"/>
    <w:rsid w:val="00F47F15"/>
    <w:rsid w:val="00F72E92"/>
    <w:rsid w:val="00FC1A44"/>
    <w:rsid w:val="00FF26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94E02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34"/>
    <w:qFormat/>
    <w:rsid w:val="00BA3F00"/>
    <w:pPr>
      <w:ind w:left="720"/>
      <w:contextualSpacing/>
    </w:pPr>
  </w:style>
  <w:style w:type="character" w:styleId="UnresolvedMention">
    <w:name w:val="Unresolved Mention"/>
    <w:basedOn w:val="DefaultParagraphFont"/>
    <w:rsid w:val="00801A1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727148191">
      <w:bodyDiv w:val="1"/>
      <w:marLeft w:val="0"/>
      <w:marRight w:val="0"/>
      <w:marTop w:val="0"/>
      <w:marBottom w:val="0"/>
      <w:divBdr>
        <w:top w:val="none" w:sz="0" w:space="0" w:color="auto"/>
        <w:left w:val="none" w:sz="0" w:space="0" w:color="auto"/>
        <w:bottom w:val="none" w:sz="0" w:space="0" w:color="auto"/>
        <w:right w:val="none" w:sz="0" w:space="0" w:color="auto"/>
      </w:divBdr>
    </w:div>
    <w:div w:id="846208991">
      <w:bodyDiv w:val="1"/>
      <w:marLeft w:val="0"/>
      <w:marRight w:val="0"/>
      <w:marTop w:val="0"/>
      <w:marBottom w:val="0"/>
      <w:divBdr>
        <w:top w:val="none" w:sz="0" w:space="0" w:color="auto"/>
        <w:left w:val="none" w:sz="0" w:space="0" w:color="auto"/>
        <w:bottom w:val="none" w:sz="0" w:space="0" w:color="auto"/>
        <w:right w:val="none" w:sz="0" w:space="0" w:color="auto"/>
      </w:divBdr>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asccc.org/resolutions/local-senate-purview-and-apprenticeship-programs-0" TargetMode="External"/><Relationship Id="rId4" Type="http://schemas.openxmlformats.org/officeDocument/2006/relationships/settings" Target="settings.xml"/><Relationship Id="rId9" Type="http://schemas.openxmlformats.org/officeDocument/2006/relationships/hyperlink" Target="https://asccc.org/resolutions/ensuring-availability-major-preparatio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0CE154-6419-1346-A51B-1A4E7200E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535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3580</CharactersWithSpaces>
  <SharedDoc>false</SharedDoc>
  <HLinks>
    <vt:vector size="6" baseType="variant">
      <vt:variant>
        <vt:i4>5177450</vt:i4>
      </vt:variant>
      <vt:variant>
        <vt:i4>-1</vt:i4>
      </vt:variant>
      <vt:variant>
        <vt:i4>1041</vt:i4>
      </vt:variant>
      <vt:variant>
        <vt:i4>1</vt:i4>
      </vt:variant>
      <vt:variant>
        <vt:lpwstr>ASCCC_Logo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Academic Senate for CCC</dc:creator>
  <cp:lastModifiedBy>Craig Rutan</cp:lastModifiedBy>
  <cp:revision>4</cp:revision>
  <cp:lastPrinted>2012-08-29T23:56:00Z</cp:lastPrinted>
  <dcterms:created xsi:type="dcterms:W3CDTF">2018-03-08T03:21:00Z</dcterms:created>
  <dcterms:modified xsi:type="dcterms:W3CDTF">2018-03-13T15:49:00Z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