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4C29C" w14:textId="77777777" w:rsidR="00A4282D" w:rsidRPr="002F6284" w:rsidRDefault="00A31016" w:rsidP="00A4282D">
      <w:pPr>
        <w:pStyle w:val="Title"/>
        <w:rPr>
          <w:rFonts w:ascii="Palatino Linotype" w:hAnsi="Palatino Linotype"/>
          <w:sz w:val="22"/>
          <w:szCs w:val="22"/>
        </w:rPr>
      </w:pPr>
      <w:bookmarkStart w:id="0" w:name="_GoBack"/>
      <w:bookmarkEnd w:id="0"/>
      <w:r w:rsidRPr="002F6284">
        <w:rPr>
          <w:rFonts w:ascii="Palatino Linotype" w:hAnsi="Palatino Linotype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5EBBD2DD" wp14:editId="669556CD">
            <wp:simplePos x="0" y="0"/>
            <wp:positionH relativeFrom="margin">
              <wp:posOffset>1003935</wp:posOffset>
            </wp:positionH>
            <wp:positionV relativeFrom="margin">
              <wp:posOffset>-208915</wp:posOffset>
            </wp:positionV>
            <wp:extent cx="4352925" cy="971550"/>
            <wp:effectExtent l="25400" t="0" r="0" b="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6AA06E" w14:textId="77777777" w:rsidR="00A4282D" w:rsidRPr="002F6284" w:rsidRDefault="00A4282D" w:rsidP="00A4282D">
      <w:pPr>
        <w:pStyle w:val="Title"/>
        <w:rPr>
          <w:rFonts w:ascii="Palatino Linotype" w:hAnsi="Palatino Linotype"/>
          <w:sz w:val="22"/>
          <w:szCs w:val="22"/>
        </w:rPr>
      </w:pPr>
    </w:p>
    <w:p w14:paraId="269979EC" w14:textId="77777777" w:rsidR="00A4282D" w:rsidRPr="002F6284" w:rsidRDefault="00A4282D" w:rsidP="00A4282D">
      <w:pPr>
        <w:pStyle w:val="Title"/>
        <w:rPr>
          <w:rFonts w:ascii="Palatino Linotype" w:hAnsi="Palatino Linotype"/>
          <w:sz w:val="22"/>
          <w:szCs w:val="22"/>
        </w:rPr>
      </w:pPr>
    </w:p>
    <w:p w14:paraId="68E72408" w14:textId="77777777" w:rsidR="00A4282D" w:rsidRPr="002F6284" w:rsidRDefault="00A4282D" w:rsidP="00A4282D">
      <w:pPr>
        <w:pStyle w:val="Title"/>
        <w:rPr>
          <w:rFonts w:ascii="Palatino Linotype" w:hAnsi="Palatino Linotype"/>
          <w:sz w:val="22"/>
          <w:szCs w:val="22"/>
        </w:rPr>
      </w:pPr>
    </w:p>
    <w:p w14:paraId="065E23D2" w14:textId="77777777" w:rsidR="0080639A" w:rsidRPr="002F6284" w:rsidRDefault="0080639A" w:rsidP="00A4282D">
      <w:pPr>
        <w:pStyle w:val="Title"/>
        <w:rPr>
          <w:rFonts w:ascii="Palatino Linotype" w:hAnsi="Palatino Linotype"/>
          <w:sz w:val="22"/>
          <w:szCs w:val="22"/>
        </w:rPr>
      </w:pPr>
    </w:p>
    <w:p w14:paraId="6490EBC1" w14:textId="37F8A8ED" w:rsidR="0080639A" w:rsidRPr="002F6284" w:rsidRDefault="00315AB1" w:rsidP="00A4282D">
      <w:pPr>
        <w:pStyle w:val="Title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LEGISLATIVE AND ADVOCACY </w:t>
      </w:r>
      <w:r w:rsidR="00A16838" w:rsidRPr="002F6284">
        <w:rPr>
          <w:rFonts w:ascii="Palatino Linotype" w:hAnsi="Palatino Linotype"/>
          <w:sz w:val="22"/>
          <w:szCs w:val="22"/>
        </w:rPr>
        <w:t>COMMITTEE</w:t>
      </w:r>
    </w:p>
    <w:p w14:paraId="26B13B5C" w14:textId="03DD3EBF" w:rsidR="0080639A" w:rsidRPr="002F6284" w:rsidRDefault="00315AB1" w:rsidP="00A4282D">
      <w:pPr>
        <w:pStyle w:val="Title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Monday</w:t>
      </w:r>
      <w:r w:rsidR="004D0C55" w:rsidRPr="002F6284">
        <w:rPr>
          <w:rFonts w:ascii="Palatino Linotype" w:hAnsi="Palatino Linotype"/>
          <w:sz w:val="22"/>
          <w:szCs w:val="22"/>
        </w:rPr>
        <w:t xml:space="preserve">, </w:t>
      </w:r>
      <w:r w:rsidR="006A7C8D">
        <w:rPr>
          <w:rFonts w:ascii="Palatino Linotype" w:hAnsi="Palatino Linotype"/>
          <w:sz w:val="22"/>
          <w:szCs w:val="22"/>
        </w:rPr>
        <w:t>October 19</w:t>
      </w:r>
      <w:r>
        <w:rPr>
          <w:rFonts w:ascii="Palatino Linotype" w:hAnsi="Palatino Linotype"/>
          <w:sz w:val="22"/>
          <w:szCs w:val="22"/>
        </w:rPr>
        <w:t xml:space="preserve"> </w:t>
      </w:r>
      <w:r w:rsidR="003B1C54" w:rsidRPr="002F6284">
        <w:rPr>
          <w:rFonts w:ascii="Palatino Linotype" w:hAnsi="Palatino Linotype"/>
          <w:sz w:val="22"/>
          <w:szCs w:val="22"/>
        </w:rPr>
        <w:t>2015</w:t>
      </w:r>
    </w:p>
    <w:p w14:paraId="016A71DD" w14:textId="61EA320B" w:rsidR="003B1C54" w:rsidRPr="002F6284" w:rsidRDefault="006A7C8D" w:rsidP="00A4282D">
      <w:pPr>
        <w:pStyle w:val="Title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1</w:t>
      </w:r>
      <w:r w:rsidR="00371516">
        <w:rPr>
          <w:rFonts w:ascii="Palatino Linotype" w:hAnsi="Palatino Linotype"/>
          <w:sz w:val="22"/>
          <w:szCs w:val="22"/>
        </w:rPr>
        <w:t>1:00am – 1</w:t>
      </w:r>
      <w:r w:rsidR="00315AB1">
        <w:rPr>
          <w:rFonts w:ascii="Palatino Linotype" w:hAnsi="Palatino Linotype"/>
          <w:sz w:val="22"/>
          <w:szCs w:val="22"/>
        </w:rPr>
        <w:t>:00pm</w:t>
      </w:r>
    </w:p>
    <w:p w14:paraId="30C2C5EC" w14:textId="3B2FCA99" w:rsidR="00163864" w:rsidRPr="002F6284" w:rsidRDefault="00163864" w:rsidP="006944B7">
      <w:pPr>
        <w:pStyle w:val="Title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MINUTES</w:t>
      </w:r>
    </w:p>
    <w:p w14:paraId="13F5476E" w14:textId="77777777" w:rsidR="00A4282D" w:rsidRPr="002F6284" w:rsidRDefault="000E06F1" w:rsidP="00A4282D">
      <w:pPr>
        <w:pStyle w:val="mainbody"/>
        <w:spacing w:before="0" w:beforeAutospacing="0" w:after="0" w:afterAutospacing="0"/>
        <w:jc w:val="center"/>
        <w:rPr>
          <w:rFonts w:ascii="Palatino Linotype" w:hAnsi="Palatino Linotype"/>
          <w:sz w:val="22"/>
          <w:szCs w:val="22"/>
        </w:rPr>
      </w:pPr>
      <w:r w:rsidRPr="002F6284">
        <w:rPr>
          <w:rFonts w:ascii="Palatino Linotype" w:hAnsi="Palatino Linotyp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2FF39B" wp14:editId="6CA141D2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477000" cy="0"/>
                <wp:effectExtent l="26035" t="24765" r="3746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" strokeweight="2.25pt"/>
            </w:pict>
          </mc:Fallback>
        </mc:AlternateContent>
      </w:r>
    </w:p>
    <w:p w14:paraId="7BF40039" w14:textId="77777777" w:rsidR="003F34DF" w:rsidRDefault="002F6284" w:rsidP="003F34DF">
      <w:pPr>
        <w:numPr>
          <w:ilvl w:val="0"/>
          <w:numId w:val="45"/>
        </w:numPr>
        <w:rPr>
          <w:rFonts w:ascii="Palatino Linotype" w:hAnsi="Palatino Linotype"/>
          <w:sz w:val="22"/>
          <w:szCs w:val="22"/>
        </w:rPr>
      </w:pPr>
      <w:r w:rsidRPr="002F6284">
        <w:rPr>
          <w:rFonts w:ascii="Palatino Linotype" w:hAnsi="Palatino Linotype"/>
          <w:sz w:val="22"/>
          <w:szCs w:val="22"/>
        </w:rPr>
        <w:t>Call to Order</w:t>
      </w:r>
      <w:r w:rsidR="00FD68BA">
        <w:rPr>
          <w:rFonts w:ascii="Palatino Linotype" w:hAnsi="Palatino Linotype"/>
          <w:sz w:val="22"/>
          <w:szCs w:val="22"/>
        </w:rPr>
        <w:t>:  11:02am</w:t>
      </w:r>
    </w:p>
    <w:p w14:paraId="22F9DAE7" w14:textId="5AB9769A" w:rsidR="00FD68BA" w:rsidRPr="003F34DF" w:rsidRDefault="00FD68BA" w:rsidP="003F34DF">
      <w:pPr>
        <w:numPr>
          <w:ilvl w:val="0"/>
          <w:numId w:val="45"/>
        </w:numPr>
        <w:rPr>
          <w:rFonts w:ascii="Palatino Linotype" w:hAnsi="Palatino Linotype"/>
          <w:sz w:val="22"/>
          <w:szCs w:val="22"/>
        </w:rPr>
      </w:pPr>
      <w:r w:rsidRPr="003F34DF">
        <w:rPr>
          <w:rFonts w:ascii="Palatino Linotype" w:hAnsi="Palatino Linotype"/>
          <w:sz w:val="22"/>
          <w:szCs w:val="22"/>
        </w:rPr>
        <w:t xml:space="preserve">Members present:  Julie Bruno, Dolores Davison, Sam Foster, Kelsey Iino, David Morse, Stacey </w:t>
      </w:r>
      <w:proofErr w:type="spellStart"/>
      <w:r w:rsidRPr="003F34DF">
        <w:rPr>
          <w:rFonts w:ascii="Palatino Linotype" w:hAnsi="Palatino Linotype"/>
          <w:sz w:val="22"/>
          <w:szCs w:val="22"/>
        </w:rPr>
        <w:t>Searl</w:t>
      </w:r>
      <w:proofErr w:type="spellEnd"/>
      <w:r w:rsidRPr="003F34DF">
        <w:rPr>
          <w:rFonts w:ascii="Palatino Linotype" w:hAnsi="Palatino Linotype"/>
          <w:sz w:val="22"/>
          <w:szCs w:val="22"/>
        </w:rPr>
        <w:t>-Chapin</w:t>
      </w:r>
    </w:p>
    <w:p w14:paraId="078187B8" w14:textId="017C33BE" w:rsidR="0080639A" w:rsidRDefault="0080639A" w:rsidP="0045174E">
      <w:pPr>
        <w:numPr>
          <w:ilvl w:val="0"/>
          <w:numId w:val="45"/>
        </w:numPr>
        <w:rPr>
          <w:rFonts w:ascii="Palatino Linotype" w:hAnsi="Palatino Linotype"/>
          <w:sz w:val="22"/>
          <w:szCs w:val="22"/>
        </w:rPr>
      </w:pPr>
      <w:r w:rsidRPr="002F6284">
        <w:rPr>
          <w:rFonts w:ascii="Palatino Linotype" w:hAnsi="Palatino Linotype"/>
          <w:sz w:val="22"/>
          <w:szCs w:val="22"/>
        </w:rPr>
        <w:t>Approval of the Agenda</w:t>
      </w:r>
      <w:r w:rsidR="00FD68BA">
        <w:rPr>
          <w:rFonts w:ascii="Palatino Linotype" w:hAnsi="Palatino Linotype"/>
          <w:sz w:val="22"/>
          <w:szCs w:val="22"/>
        </w:rPr>
        <w:t xml:space="preserve"> --approved</w:t>
      </w:r>
    </w:p>
    <w:p w14:paraId="57EFFFA3" w14:textId="14D9A1F8" w:rsidR="00371516" w:rsidRDefault="00371516" w:rsidP="0045174E">
      <w:pPr>
        <w:numPr>
          <w:ilvl w:val="0"/>
          <w:numId w:val="4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Approval of the September Minutes (Attachment: September 28, 2015 minutes)</w:t>
      </w:r>
      <w:r w:rsidR="00FD68BA">
        <w:rPr>
          <w:rFonts w:ascii="Palatino Linotype" w:hAnsi="Palatino Linotype"/>
          <w:sz w:val="22"/>
          <w:szCs w:val="22"/>
        </w:rPr>
        <w:t>-- approved</w:t>
      </w:r>
    </w:p>
    <w:p w14:paraId="316E083F" w14:textId="77777777" w:rsidR="006A7C8D" w:rsidRDefault="004D0C55" w:rsidP="006A7C8D">
      <w:pPr>
        <w:numPr>
          <w:ilvl w:val="0"/>
          <w:numId w:val="45"/>
        </w:numPr>
        <w:rPr>
          <w:rFonts w:ascii="Palatino Linotype" w:hAnsi="Palatino Linotype"/>
          <w:sz w:val="22"/>
          <w:szCs w:val="22"/>
        </w:rPr>
      </w:pPr>
      <w:r w:rsidRPr="002F6284">
        <w:rPr>
          <w:rFonts w:ascii="Palatino Linotype" w:hAnsi="Palatino Linotype"/>
          <w:sz w:val="22"/>
          <w:szCs w:val="22"/>
        </w:rPr>
        <w:t>Discussion items, with action as needed</w:t>
      </w:r>
    </w:p>
    <w:p w14:paraId="775DDDD0" w14:textId="1838E7F9" w:rsidR="006A7C8D" w:rsidRDefault="00315AB1" w:rsidP="006A7C8D">
      <w:pPr>
        <w:numPr>
          <w:ilvl w:val="1"/>
          <w:numId w:val="45"/>
        </w:numPr>
        <w:rPr>
          <w:rFonts w:ascii="Palatino Linotype" w:hAnsi="Palatino Linotype"/>
          <w:sz w:val="22"/>
          <w:szCs w:val="22"/>
        </w:rPr>
      </w:pPr>
      <w:r w:rsidRPr="006A7C8D">
        <w:rPr>
          <w:rFonts w:ascii="Palatino Linotype" w:hAnsi="Palatino Linotype"/>
          <w:sz w:val="22"/>
          <w:szCs w:val="22"/>
        </w:rPr>
        <w:t>Legislative Agenda</w:t>
      </w:r>
      <w:r w:rsidR="000A5277" w:rsidRPr="006A7C8D">
        <w:rPr>
          <w:rFonts w:ascii="Palatino Linotype" w:hAnsi="Palatino Linotype"/>
          <w:sz w:val="22"/>
          <w:szCs w:val="22"/>
        </w:rPr>
        <w:t xml:space="preserve"> (Attachment: </w:t>
      </w:r>
      <w:r w:rsidR="006A7C8D">
        <w:rPr>
          <w:rFonts w:ascii="Palatino Linotype" w:hAnsi="Palatino Linotype"/>
          <w:sz w:val="22"/>
          <w:szCs w:val="22"/>
        </w:rPr>
        <w:t>Legislation Report</w:t>
      </w:r>
      <w:r w:rsidR="000A5277" w:rsidRPr="006A7C8D">
        <w:rPr>
          <w:rFonts w:ascii="Palatino Linotype" w:hAnsi="Palatino Linotype"/>
          <w:sz w:val="22"/>
          <w:szCs w:val="22"/>
        </w:rPr>
        <w:t>)</w:t>
      </w:r>
      <w:r w:rsidR="00163864">
        <w:rPr>
          <w:rFonts w:ascii="Palatino Linotype" w:hAnsi="Palatino Linotype"/>
          <w:sz w:val="22"/>
          <w:szCs w:val="22"/>
        </w:rPr>
        <w:t xml:space="preserve"> – </w:t>
      </w:r>
      <w:r w:rsidR="003F34DF">
        <w:rPr>
          <w:rFonts w:ascii="Palatino Linotype" w:hAnsi="Palatino Linotype"/>
          <w:sz w:val="22"/>
          <w:szCs w:val="22"/>
        </w:rPr>
        <w:t>Committee members discussed clarifying the ASCCC’s role in advocacy regarding legislation. Once clarified, it would be useful to include a statement on website.</w:t>
      </w:r>
    </w:p>
    <w:p w14:paraId="0030A80B" w14:textId="35C90B09" w:rsidR="00163864" w:rsidRDefault="002B7DCB" w:rsidP="006A7C8D">
      <w:pPr>
        <w:numPr>
          <w:ilvl w:val="2"/>
          <w:numId w:val="4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ASCCC Legislative </w:t>
      </w:r>
      <w:r w:rsidR="006A7C8D">
        <w:rPr>
          <w:rFonts w:ascii="Palatino Linotype" w:hAnsi="Palatino Linotype"/>
          <w:sz w:val="22"/>
          <w:szCs w:val="22"/>
        </w:rPr>
        <w:t xml:space="preserve">Topics: </w:t>
      </w:r>
    </w:p>
    <w:p w14:paraId="1290274C" w14:textId="5B5D76A6" w:rsidR="00163864" w:rsidRDefault="006A7C8D" w:rsidP="00163864">
      <w:pPr>
        <w:numPr>
          <w:ilvl w:val="3"/>
          <w:numId w:val="4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Audit Fee</w:t>
      </w:r>
      <w:r w:rsidR="003F34DF">
        <w:rPr>
          <w:rFonts w:ascii="Palatino Linotype" w:hAnsi="Palatino Linotype"/>
          <w:sz w:val="22"/>
          <w:szCs w:val="22"/>
        </w:rPr>
        <w:t xml:space="preserve"> </w:t>
      </w:r>
      <w:r w:rsidR="00C61BEC">
        <w:rPr>
          <w:rFonts w:ascii="Palatino Linotype" w:hAnsi="Palatino Linotype"/>
          <w:sz w:val="22"/>
          <w:szCs w:val="22"/>
        </w:rPr>
        <w:t>–</w:t>
      </w:r>
      <w:r w:rsidR="003F34DF">
        <w:rPr>
          <w:rFonts w:ascii="Palatino Linotype" w:hAnsi="Palatino Linotype"/>
          <w:sz w:val="22"/>
          <w:szCs w:val="22"/>
        </w:rPr>
        <w:t xml:space="preserve"> </w:t>
      </w:r>
      <w:r w:rsidR="00C61BEC">
        <w:rPr>
          <w:rFonts w:ascii="Palatino Linotype" w:hAnsi="Palatino Linotype"/>
          <w:sz w:val="22"/>
          <w:szCs w:val="22"/>
        </w:rPr>
        <w:t xml:space="preserve">the audit fee has long been considered an option </w:t>
      </w:r>
      <w:r w:rsidR="00ED2FA9">
        <w:rPr>
          <w:rFonts w:ascii="Palatino Linotype" w:hAnsi="Palatino Linotype"/>
          <w:sz w:val="22"/>
          <w:szCs w:val="22"/>
        </w:rPr>
        <w:t>for</w:t>
      </w:r>
      <w:r w:rsidR="00C61BEC">
        <w:rPr>
          <w:rFonts w:ascii="Palatino Linotype" w:hAnsi="Palatino Linotype"/>
          <w:sz w:val="22"/>
          <w:szCs w:val="22"/>
        </w:rPr>
        <w:t xml:space="preserve"> colleges to </w:t>
      </w:r>
      <w:r w:rsidR="003A5332">
        <w:rPr>
          <w:rFonts w:ascii="Palatino Linotype" w:hAnsi="Palatino Linotype"/>
          <w:sz w:val="22"/>
          <w:szCs w:val="22"/>
        </w:rPr>
        <w:t>serve</w:t>
      </w:r>
      <w:r w:rsidR="00C61BEC">
        <w:rPr>
          <w:rFonts w:ascii="Palatino Linotype" w:hAnsi="Palatino Linotype"/>
          <w:sz w:val="22"/>
          <w:szCs w:val="22"/>
        </w:rPr>
        <w:t xml:space="preserve"> students </w:t>
      </w:r>
      <w:r w:rsidR="00B80F00">
        <w:rPr>
          <w:rFonts w:ascii="Palatino Linotype" w:hAnsi="Palatino Linotype"/>
          <w:sz w:val="22"/>
          <w:szCs w:val="22"/>
        </w:rPr>
        <w:t xml:space="preserve">who may not need course credit but would benefit from </w:t>
      </w:r>
      <w:r w:rsidR="00C61BEC">
        <w:rPr>
          <w:rFonts w:ascii="Palatino Linotype" w:hAnsi="Palatino Linotype"/>
          <w:sz w:val="22"/>
          <w:szCs w:val="22"/>
        </w:rPr>
        <w:t xml:space="preserve">practice to prepare for a licensure or certification exam or as a refresher prior to taking a subsequent course. However, the </w:t>
      </w:r>
      <w:r w:rsidR="00ED2FA9">
        <w:rPr>
          <w:rFonts w:ascii="Palatino Linotype" w:hAnsi="Palatino Linotype"/>
          <w:sz w:val="22"/>
          <w:szCs w:val="22"/>
        </w:rPr>
        <w:t xml:space="preserve">low </w:t>
      </w:r>
      <w:r w:rsidR="00C61BEC">
        <w:rPr>
          <w:rFonts w:ascii="Palatino Linotype" w:hAnsi="Palatino Linotype"/>
          <w:sz w:val="22"/>
          <w:szCs w:val="22"/>
        </w:rPr>
        <w:t>fee of $15</w:t>
      </w:r>
      <w:r w:rsidR="003A5332">
        <w:rPr>
          <w:rFonts w:ascii="Palatino Linotype" w:hAnsi="Palatino Linotype"/>
          <w:sz w:val="22"/>
          <w:szCs w:val="22"/>
        </w:rPr>
        <w:t xml:space="preserve"> per unit (Ed Code 76370)</w:t>
      </w:r>
      <w:r w:rsidR="00C61BEC">
        <w:rPr>
          <w:rFonts w:ascii="Palatino Linotype" w:hAnsi="Palatino Linotype"/>
          <w:sz w:val="22"/>
          <w:szCs w:val="22"/>
        </w:rPr>
        <w:t xml:space="preserve"> frequently acts as a deterrent and many colleges have eliminated </w:t>
      </w:r>
      <w:r w:rsidR="00B80F00">
        <w:rPr>
          <w:rFonts w:ascii="Palatino Linotype" w:hAnsi="Palatino Linotype"/>
          <w:sz w:val="22"/>
          <w:szCs w:val="22"/>
        </w:rPr>
        <w:t>auditing</w:t>
      </w:r>
      <w:r w:rsidR="00C61BEC">
        <w:rPr>
          <w:rFonts w:ascii="Palatino Linotype" w:hAnsi="Palatino Linotype"/>
          <w:sz w:val="22"/>
          <w:szCs w:val="22"/>
        </w:rPr>
        <w:t>.</w:t>
      </w:r>
      <w:r w:rsidR="00ED2FA9">
        <w:rPr>
          <w:rFonts w:ascii="Palatino Linotype" w:hAnsi="Palatino Linotype"/>
          <w:sz w:val="22"/>
          <w:szCs w:val="22"/>
        </w:rPr>
        <w:t xml:space="preserve"> An increase in the audit fee will to allow colleges to recover some cost of serving this student population. </w:t>
      </w:r>
    </w:p>
    <w:p w14:paraId="22E5CD1E" w14:textId="4CF92EE9" w:rsidR="00163864" w:rsidRDefault="003A5332" w:rsidP="00163864">
      <w:pPr>
        <w:numPr>
          <w:ilvl w:val="3"/>
          <w:numId w:val="4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Stand Alone course approval – </w:t>
      </w:r>
      <w:r w:rsidR="00352697">
        <w:rPr>
          <w:rFonts w:ascii="Palatino Linotype" w:hAnsi="Palatino Linotype"/>
          <w:sz w:val="22"/>
          <w:szCs w:val="22"/>
        </w:rPr>
        <w:t xml:space="preserve">Sunset date January 1, 2014. There is system-wide interest in restoring </w:t>
      </w:r>
      <w:r w:rsidR="007C0F0F">
        <w:rPr>
          <w:rFonts w:ascii="Palatino Linotype" w:hAnsi="Palatino Linotype"/>
          <w:sz w:val="22"/>
          <w:szCs w:val="22"/>
        </w:rPr>
        <w:t>stand-alone</w:t>
      </w:r>
      <w:r w:rsidR="00352697">
        <w:rPr>
          <w:rFonts w:ascii="Palatino Linotype" w:hAnsi="Palatino Linotype"/>
          <w:sz w:val="22"/>
          <w:szCs w:val="22"/>
        </w:rPr>
        <w:t xml:space="preserve"> course approval.  </w:t>
      </w:r>
    </w:p>
    <w:p w14:paraId="16130771" w14:textId="051BA85F" w:rsidR="004400D5" w:rsidRDefault="006A7C8D" w:rsidP="00163864">
      <w:pPr>
        <w:numPr>
          <w:ilvl w:val="3"/>
          <w:numId w:val="4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Mental Health Service</w:t>
      </w:r>
      <w:r w:rsidR="00352697">
        <w:rPr>
          <w:rFonts w:ascii="Palatino Linotype" w:hAnsi="Palatino Linotype"/>
          <w:sz w:val="22"/>
          <w:szCs w:val="22"/>
        </w:rPr>
        <w:t xml:space="preserve">s – possibly partner with </w:t>
      </w:r>
      <w:r>
        <w:rPr>
          <w:rFonts w:ascii="Palatino Linotype" w:hAnsi="Palatino Linotype"/>
          <w:sz w:val="22"/>
          <w:szCs w:val="22"/>
        </w:rPr>
        <w:t>FACCC</w:t>
      </w:r>
      <w:r w:rsidR="00352697">
        <w:rPr>
          <w:rFonts w:ascii="Palatino Linotype" w:hAnsi="Palatino Linotype"/>
          <w:sz w:val="22"/>
          <w:szCs w:val="22"/>
        </w:rPr>
        <w:t xml:space="preserve"> and other system partners to </w:t>
      </w:r>
      <w:r w:rsidR="004400D5">
        <w:rPr>
          <w:rFonts w:ascii="Palatino Linotype" w:hAnsi="Palatino Linotype"/>
          <w:sz w:val="22"/>
          <w:szCs w:val="22"/>
        </w:rPr>
        <w:t xml:space="preserve">work with </w:t>
      </w:r>
      <w:r w:rsidR="00ED7C2A">
        <w:rPr>
          <w:rFonts w:ascii="Palatino Linotype" w:hAnsi="Palatino Linotype"/>
          <w:sz w:val="22"/>
          <w:szCs w:val="22"/>
        </w:rPr>
        <w:t>on this issue</w:t>
      </w:r>
      <w:r w:rsidR="00352697">
        <w:rPr>
          <w:rFonts w:ascii="Palatino Linotype" w:hAnsi="Palatino Linotype"/>
          <w:sz w:val="22"/>
          <w:szCs w:val="22"/>
        </w:rPr>
        <w:t>.</w:t>
      </w:r>
    </w:p>
    <w:p w14:paraId="122D5AD1" w14:textId="1803A7F5" w:rsidR="004400D5" w:rsidRDefault="004400D5" w:rsidP="00163864">
      <w:pPr>
        <w:numPr>
          <w:ilvl w:val="3"/>
          <w:numId w:val="4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</w:t>
      </w:r>
      <w:r w:rsidR="00BC0718">
        <w:rPr>
          <w:rFonts w:ascii="Palatino Linotype" w:hAnsi="Palatino Linotype"/>
          <w:sz w:val="22"/>
          <w:szCs w:val="22"/>
        </w:rPr>
        <w:t>Campus safety –</w:t>
      </w:r>
      <w:r w:rsidR="00780454">
        <w:rPr>
          <w:rFonts w:ascii="Palatino Linotype" w:hAnsi="Palatino Linotype"/>
          <w:sz w:val="22"/>
          <w:szCs w:val="22"/>
        </w:rPr>
        <w:t xml:space="preserve"> issues around safety of students and staff.</w:t>
      </w:r>
    </w:p>
    <w:p w14:paraId="4E9C88A7" w14:textId="5DB86506" w:rsidR="004400D5" w:rsidRDefault="004400D5" w:rsidP="00163864">
      <w:pPr>
        <w:numPr>
          <w:ilvl w:val="3"/>
          <w:numId w:val="4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O</w:t>
      </w:r>
      <w:r w:rsidR="00D827E4">
        <w:rPr>
          <w:rFonts w:ascii="Palatino Linotype" w:hAnsi="Palatino Linotype"/>
          <w:sz w:val="22"/>
          <w:szCs w:val="22"/>
        </w:rPr>
        <w:t xml:space="preserve">nline </w:t>
      </w:r>
      <w:r>
        <w:rPr>
          <w:rFonts w:ascii="Palatino Linotype" w:hAnsi="Palatino Linotype"/>
          <w:sz w:val="22"/>
          <w:szCs w:val="22"/>
        </w:rPr>
        <w:t>E</w:t>
      </w:r>
      <w:r w:rsidR="00D827E4">
        <w:rPr>
          <w:rFonts w:ascii="Palatino Linotype" w:hAnsi="Palatino Linotype"/>
          <w:sz w:val="22"/>
          <w:szCs w:val="22"/>
        </w:rPr>
        <w:t xml:space="preserve">ducational </w:t>
      </w:r>
      <w:r>
        <w:rPr>
          <w:rFonts w:ascii="Palatino Linotype" w:hAnsi="Palatino Linotype"/>
          <w:sz w:val="22"/>
          <w:szCs w:val="22"/>
        </w:rPr>
        <w:t>R</w:t>
      </w:r>
      <w:r w:rsidR="00D827E4">
        <w:rPr>
          <w:rFonts w:ascii="Palatino Linotype" w:hAnsi="Palatino Linotype"/>
          <w:sz w:val="22"/>
          <w:szCs w:val="22"/>
        </w:rPr>
        <w:t>esources</w:t>
      </w:r>
      <w:r>
        <w:rPr>
          <w:rFonts w:ascii="Palatino Linotype" w:hAnsi="Palatino Linotype"/>
          <w:sz w:val="22"/>
          <w:szCs w:val="22"/>
        </w:rPr>
        <w:t xml:space="preserve"> </w:t>
      </w:r>
      <w:r w:rsidR="002B7DCB">
        <w:rPr>
          <w:rFonts w:ascii="Palatino Linotype" w:hAnsi="Palatino Linotype"/>
          <w:sz w:val="22"/>
          <w:szCs w:val="22"/>
        </w:rPr>
        <w:t xml:space="preserve">(OER) </w:t>
      </w:r>
      <w:r w:rsidR="00D827E4">
        <w:rPr>
          <w:rFonts w:ascii="Palatino Linotype" w:hAnsi="Palatino Linotype"/>
          <w:sz w:val="22"/>
          <w:szCs w:val="22"/>
        </w:rPr>
        <w:t xml:space="preserve">– perhaps legislation specifically for the CCCs or depending on what happens with </w:t>
      </w:r>
      <w:r w:rsidR="00ED7C2A">
        <w:rPr>
          <w:rFonts w:ascii="Palatino Linotype" w:hAnsi="Palatino Linotype"/>
          <w:sz w:val="22"/>
          <w:szCs w:val="22"/>
        </w:rPr>
        <w:t>AB 798</w:t>
      </w:r>
      <w:r w:rsidR="00D827E4">
        <w:rPr>
          <w:rFonts w:ascii="Palatino Linotype" w:hAnsi="Palatino Linotype"/>
          <w:sz w:val="22"/>
          <w:szCs w:val="22"/>
        </w:rPr>
        <w:t>, possibly follow up legislation.</w:t>
      </w:r>
    </w:p>
    <w:p w14:paraId="6780074C" w14:textId="4DFBBA7A" w:rsidR="006A7C8D" w:rsidRDefault="004401C5" w:rsidP="00163864">
      <w:pPr>
        <w:numPr>
          <w:ilvl w:val="3"/>
          <w:numId w:val="4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Additional </w:t>
      </w:r>
      <w:r w:rsidR="00163864">
        <w:rPr>
          <w:rFonts w:ascii="Palatino Linotype" w:hAnsi="Palatino Linotype"/>
          <w:sz w:val="22"/>
          <w:szCs w:val="22"/>
        </w:rPr>
        <w:t xml:space="preserve">proposals </w:t>
      </w:r>
      <w:r>
        <w:rPr>
          <w:rFonts w:ascii="Palatino Linotype" w:hAnsi="Palatino Linotype"/>
          <w:sz w:val="22"/>
          <w:szCs w:val="22"/>
        </w:rPr>
        <w:t xml:space="preserve">brought forward at the State Legislative Program Task Force meeting included a </w:t>
      </w:r>
      <w:r w:rsidR="00D827E4">
        <w:rPr>
          <w:rFonts w:ascii="Palatino Linotype" w:hAnsi="Palatino Linotype"/>
          <w:sz w:val="22"/>
          <w:szCs w:val="22"/>
        </w:rPr>
        <w:t xml:space="preserve">proposal to </w:t>
      </w:r>
      <w:r w:rsidR="00B80F00">
        <w:rPr>
          <w:rFonts w:ascii="Palatino Linotype" w:hAnsi="Palatino Linotype"/>
          <w:sz w:val="22"/>
          <w:szCs w:val="22"/>
        </w:rPr>
        <w:t>address</w:t>
      </w:r>
      <w:r>
        <w:rPr>
          <w:rFonts w:ascii="Palatino Linotype" w:hAnsi="Palatino Linotype"/>
          <w:sz w:val="22"/>
          <w:szCs w:val="22"/>
        </w:rPr>
        <w:t xml:space="preserve"> part time issue</w:t>
      </w:r>
      <w:r w:rsidR="00B80F00">
        <w:rPr>
          <w:rFonts w:ascii="Palatino Linotype" w:hAnsi="Palatino Linotype"/>
          <w:sz w:val="22"/>
          <w:szCs w:val="22"/>
        </w:rPr>
        <w:t>s</w:t>
      </w:r>
      <w:r>
        <w:rPr>
          <w:rFonts w:ascii="Palatino Linotype" w:hAnsi="Palatino Linotype"/>
          <w:sz w:val="22"/>
          <w:szCs w:val="22"/>
        </w:rPr>
        <w:t xml:space="preserve"> from CFT (</w:t>
      </w:r>
      <w:r w:rsidR="00B80F00">
        <w:rPr>
          <w:rFonts w:ascii="Palatino Linotype" w:hAnsi="Palatino Linotype"/>
          <w:sz w:val="22"/>
          <w:szCs w:val="22"/>
        </w:rPr>
        <w:t xml:space="preserve">revisiting of </w:t>
      </w:r>
      <w:r>
        <w:rPr>
          <w:rFonts w:ascii="Palatino Linotype" w:hAnsi="Palatino Linotype"/>
          <w:sz w:val="22"/>
          <w:szCs w:val="22"/>
        </w:rPr>
        <w:t>AB 101</w:t>
      </w:r>
      <w:r w:rsidR="00D827E4">
        <w:rPr>
          <w:rFonts w:ascii="Palatino Linotype" w:hAnsi="Palatino Linotype"/>
          <w:sz w:val="22"/>
          <w:szCs w:val="22"/>
        </w:rPr>
        <w:t xml:space="preserve">0 from </w:t>
      </w:r>
      <w:r w:rsidR="00B80F00">
        <w:rPr>
          <w:rFonts w:ascii="Palatino Linotype" w:hAnsi="Palatino Linotype"/>
          <w:sz w:val="22"/>
          <w:szCs w:val="22"/>
        </w:rPr>
        <w:t xml:space="preserve">the </w:t>
      </w:r>
      <w:r w:rsidR="00D827E4">
        <w:rPr>
          <w:rFonts w:ascii="Palatino Linotype" w:hAnsi="Palatino Linotype"/>
          <w:sz w:val="22"/>
          <w:szCs w:val="22"/>
        </w:rPr>
        <w:t>last legislative session</w:t>
      </w:r>
      <w:r w:rsidR="00163864">
        <w:rPr>
          <w:rFonts w:ascii="Palatino Linotype" w:hAnsi="Palatino Linotype"/>
          <w:sz w:val="22"/>
          <w:szCs w:val="22"/>
        </w:rPr>
        <w:t>, which the CCCCO is inclined t</w:t>
      </w:r>
      <w:r>
        <w:rPr>
          <w:rFonts w:ascii="Palatino Linotype" w:hAnsi="Palatino Linotype"/>
          <w:sz w:val="22"/>
          <w:szCs w:val="22"/>
        </w:rPr>
        <w:t>o look at as a bargaining issue</w:t>
      </w:r>
      <w:r w:rsidR="00D827E4">
        <w:rPr>
          <w:rFonts w:ascii="Palatino Linotype" w:hAnsi="Palatino Linotype"/>
          <w:sz w:val="22"/>
          <w:szCs w:val="22"/>
        </w:rPr>
        <w:t xml:space="preserve">) and a proposal to add </w:t>
      </w:r>
      <w:r w:rsidR="00163864">
        <w:rPr>
          <w:rFonts w:ascii="Palatino Linotype" w:hAnsi="Palatino Linotype"/>
          <w:sz w:val="22"/>
          <w:szCs w:val="22"/>
        </w:rPr>
        <w:t xml:space="preserve">stakeholders in </w:t>
      </w:r>
      <w:r w:rsidR="00D827E4">
        <w:rPr>
          <w:rFonts w:ascii="Palatino Linotype" w:hAnsi="Palatino Linotype"/>
          <w:sz w:val="22"/>
          <w:szCs w:val="22"/>
        </w:rPr>
        <w:t xml:space="preserve">the </w:t>
      </w:r>
      <w:r w:rsidR="00163864">
        <w:rPr>
          <w:rFonts w:ascii="Palatino Linotype" w:hAnsi="Palatino Linotype"/>
          <w:sz w:val="22"/>
          <w:szCs w:val="22"/>
        </w:rPr>
        <w:t>adult education consortia (</w:t>
      </w:r>
      <w:r w:rsidR="00D827E4">
        <w:rPr>
          <w:rFonts w:ascii="Palatino Linotype" w:hAnsi="Palatino Linotype"/>
          <w:sz w:val="22"/>
          <w:szCs w:val="22"/>
        </w:rPr>
        <w:t xml:space="preserve">some Task Force members voiced </w:t>
      </w:r>
      <w:r w:rsidR="00163864">
        <w:rPr>
          <w:rFonts w:ascii="Palatino Linotype" w:hAnsi="Palatino Linotype"/>
          <w:sz w:val="22"/>
          <w:szCs w:val="22"/>
        </w:rPr>
        <w:t xml:space="preserve">concerns that it would slow processes down with too many people, but </w:t>
      </w:r>
      <w:r w:rsidR="00D827E4">
        <w:rPr>
          <w:rFonts w:ascii="Palatino Linotype" w:hAnsi="Palatino Linotype"/>
          <w:sz w:val="22"/>
          <w:szCs w:val="22"/>
        </w:rPr>
        <w:t>the ASCCC</w:t>
      </w:r>
      <w:r w:rsidR="00163864">
        <w:rPr>
          <w:rFonts w:ascii="Palatino Linotype" w:hAnsi="Palatino Linotype"/>
          <w:sz w:val="22"/>
          <w:szCs w:val="22"/>
        </w:rPr>
        <w:t xml:space="preserve"> support</w:t>
      </w:r>
      <w:r w:rsidR="00D827E4">
        <w:rPr>
          <w:rFonts w:ascii="Palatino Linotype" w:hAnsi="Palatino Linotype"/>
          <w:sz w:val="22"/>
          <w:szCs w:val="22"/>
        </w:rPr>
        <w:t>s</w:t>
      </w:r>
      <w:r w:rsidR="00163864">
        <w:rPr>
          <w:rFonts w:ascii="Palatino Linotype" w:hAnsi="Palatino Linotype"/>
          <w:sz w:val="22"/>
          <w:szCs w:val="22"/>
        </w:rPr>
        <w:t xml:space="preserve"> including </w:t>
      </w:r>
      <w:r w:rsidR="00D827E4">
        <w:rPr>
          <w:rFonts w:ascii="Palatino Linotype" w:hAnsi="Palatino Linotype"/>
          <w:sz w:val="22"/>
          <w:szCs w:val="22"/>
        </w:rPr>
        <w:t>representation from a variety of interested</w:t>
      </w:r>
      <w:r w:rsidR="00163864">
        <w:rPr>
          <w:rFonts w:ascii="Palatino Linotype" w:hAnsi="Palatino Linotype"/>
          <w:sz w:val="22"/>
          <w:szCs w:val="22"/>
        </w:rPr>
        <w:t xml:space="preserve"> groups</w:t>
      </w:r>
      <w:r w:rsidR="00D827E4">
        <w:rPr>
          <w:rFonts w:ascii="Palatino Linotype" w:hAnsi="Palatino Linotype"/>
          <w:sz w:val="22"/>
          <w:szCs w:val="22"/>
        </w:rPr>
        <w:t>, as appropriate</w:t>
      </w:r>
      <w:r w:rsidR="002B7DCB">
        <w:rPr>
          <w:rFonts w:ascii="Palatino Linotype" w:hAnsi="Palatino Linotype"/>
          <w:sz w:val="22"/>
          <w:szCs w:val="22"/>
        </w:rPr>
        <w:t>).</w:t>
      </w:r>
    </w:p>
    <w:p w14:paraId="48EAC7F7" w14:textId="4CF8A407" w:rsidR="002B7DCB" w:rsidRPr="002B7DCB" w:rsidRDefault="002B7DCB" w:rsidP="002B7DCB">
      <w:pPr>
        <w:numPr>
          <w:ilvl w:val="3"/>
          <w:numId w:val="4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LAC to recommend to the Executive Committee the initial legislative agenda to include the following topics: audit fee, </w:t>
      </w:r>
      <w:r w:rsidR="007C0F0F">
        <w:rPr>
          <w:rFonts w:ascii="Palatino Linotype" w:hAnsi="Palatino Linotype"/>
          <w:sz w:val="22"/>
          <w:szCs w:val="22"/>
        </w:rPr>
        <w:t>stand-alone</w:t>
      </w:r>
      <w:r>
        <w:rPr>
          <w:rFonts w:ascii="Palatino Linotype" w:hAnsi="Palatino Linotype"/>
          <w:sz w:val="22"/>
          <w:szCs w:val="22"/>
        </w:rPr>
        <w:t xml:space="preserve"> course approval, mental health services, campus safety and OER.</w:t>
      </w:r>
    </w:p>
    <w:p w14:paraId="5C8CF877" w14:textId="470E3A77" w:rsidR="000A5277" w:rsidRPr="006A7C8D" w:rsidRDefault="000A5277" w:rsidP="006A7C8D">
      <w:pPr>
        <w:numPr>
          <w:ilvl w:val="1"/>
          <w:numId w:val="45"/>
        </w:numPr>
        <w:rPr>
          <w:rFonts w:ascii="Palatino Linotype" w:hAnsi="Palatino Linotype"/>
          <w:sz w:val="22"/>
          <w:szCs w:val="22"/>
        </w:rPr>
      </w:pPr>
      <w:r w:rsidRPr="006A7C8D">
        <w:rPr>
          <w:rFonts w:ascii="Palatino Linotype" w:hAnsi="Palatino Linotype"/>
          <w:sz w:val="22"/>
          <w:szCs w:val="22"/>
        </w:rPr>
        <w:lastRenderedPageBreak/>
        <w:t xml:space="preserve">Resolutions (Attachment: </w:t>
      </w:r>
      <w:r w:rsidR="00371516">
        <w:rPr>
          <w:rFonts w:ascii="Palatino Linotype" w:hAnsi="Palatino Linotype"/>
          <w:sz w:val="22"/>
          <w:szCs w:val="22"/>
        </w:rPr>
        <w:t>LAC</w:t>
      </w:r>
      <w:r w:rsidR="002D36C1" w:rsidRPr="006A7C8D">
        <w:rPr>
          <w:rFonts w:ascii="Palatino Linotype" w:hAnsi="Palatino Linotype"/>
          <w:sz w:val="22"/>
          <w:szCs w:val="22"/>
        </w:rPr>
        <w:t xml:space="preserve"> Priorities</w:t>
      </w:r>
      <w:r w:rsidR="00371516">
        <w:rPr>
          <w:rFonts w:ascii="Palatino Linotype" w:hAnsi="Palatino Linotype"/>
          <w:sz w:val="22"/>
          <w:szCs w:val="22"/>
        </w:rPr>
        <w:t xml:space="preserve"> and Resolutions</w:t>
      </w:r>
      <w:r w:rsidRPr="006A7C8D">
        <w:rPr>
          <w:rFonts w:ascii="Palatino Linotype" w:hAnsi="Palatino Linotype"/>
          <w:sz w:val="22"/>
          <w:szCs w:val="22"/>
        </w:rPr>
        <w:t>)</w:t>
      </w:r>
      <w:r w:rsidR="00B80F00">
        <w:rPr>
          <w:rFonts w:ascii="Palatino Linotype" w:hAnsi="Palatino Linotype"/>
          <w:sz w:val="22"/>
          <w:szCs w:val="22"/>
        </w:rPr>
        <w:t xml:space="preserve"> -</w:t>
      </w:r>
      <w:r w:rsidR="004400D5">
        <w:rPr>
          <w:rFonts w:ascii="Palatino Linotype" w:hAnsi="Palatino Linotype"/>
          <w:sz w:val="22"/>
          <w:szCs w:val="22"/>
        </w:rPr>
        <w:t xml:space="preserve"> </w:t>
      </w:r>
      <w:r w:rsidR="002B7DCB">
        <w:rPr>
          <w:rFonts w:ascii="Palatino Linotype" w:hAnsi="Palatino Linotype"/>
          <w:sz w:val="22"/>
          <w:szCs w:val="22"/>
        </w:rPr>
        <w:t xml:space="preserve">Members review the resolution spreadsheet and agreed that the </w:t>
      </w:r>
      <w:r w:rsidR="004400D5">
        <w:rPr>
          <w:rFonts w:ascii="Palatino Linotype" w:hAnsi="Palatino Linotype"/>
          <w:sz w:val="22"/>
          <w:szCs w:val="22"/>
        </w:rPr>
        <w:t xml:space="preserve">loan forgiveness resolution; </w:t>
      </w:r>
      <w:r w:rsidR="002B7DCB">
        <w:rPr>
          <w:rFonts w:ascii="Palatino Linotype" w:hAnsi="Palatino Linotype"/>
          <w:sz w:val="22"/>
          <w:szCs w:val="22"/>
        </w:rPr>
        <w:t>6.05 (S15) is completed. Bruno and Davison are researching 9.04 (S99).</w:t>
      </w:r>
    </w:p>
    <w:p w14:paraId="40E635C5" w14:textId="23044772" w:rsidR="00F679E5" w:rsidRPr="006A7C8D" w:rsidRDefault="00875AD1" w:rsidP="006A7C8D">
      <w:pPr>
        <w:numPr>
          <w:ilvl w:val="1"/>
          <w:numId w:val="4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Plenary </w:t>
      </w:r>
      <w:r w:rsidR="00315AB1" w:rsidRPr="006A7C8D">
        <w:rPr>
          <w:rFonts w:ascii="Palatino Linotype" w:hAnsi="Palatino Linotype"/>
          <w:sz w:val="22"/>
          <w:szCs w:val="22"/>
        </w:rPr>
        <w:t>Legislative and Advocacy Breakout</w:t>
      </w:r>
      <w:r w:rsidR="00B80F00">
        <w:rPr>
          <w:rFonts w:ascii="Palatino Linotype" w:hAnsi="Palatino Linotype"/>
          <w:sz w:val="22"/>
          <w:szCs w:val="22"/>
        </w:rPr>
        <w:t xml:space="preserve"> – Members agreed that</w:t>
      </w:r>
      <w:r w:rsidR="00ED7C2A">
        <w:rPr>
          <w:rFonts w:ascii="Palatino Linotype" w:hAnsi="Palatino Linotype"/>
          <w:sz w:val="22"/>
          <w:szCs w:val="22"/>
        </w:rPr>
        <w:t xml:space="preserve"> </w:t>
      </w:r>
      <w:r w:rsidR="00D973FB">
        <w:rPr>
          <w:rFonts w:ascii="Palatino Linotype" w:hAnsi="Palatino Linotype"/>
          <w:sz w:val="22"/>
          <w:szCs w:val="22"/>
        </w:rPr>
        <w:t xml:space="preserve">the breakout </w:t>
      </w:r>
      <w:proofErr w:type="gramStart"/>
      <w:r w:rsidR="00D973FB">
        <w:rPr>
          <w:rFonts w:ascii="Palatino Linotype" w:hAnsi="Palatino Linotype"/>
          <w:sz w:val="22"/>
          <w:szCs w:val="22"/>
        </w:rPr>
        <w:t>will</w:t>
      </w:r>
      <w:proofErr w:type="gramEnd"/>
      <w:r w:rsidR="00D973FB">
        <w:rPr>
          <w:rFonts w:ascii="Palatino Linotype" w:hAnsi="Palatino Linotype"/>
          <w:sz w:val="22"/>
          <w:szCs w:val="22"/>
        </w:rPr>
        <w:t xml:space="preserve"> provide a legislation update.</w:t>
      </w:r>
      <w:r w:rsidR="00ED7C2A">
        <w:rPr>
          <w:rFonts w:ascii="Palatino Linotype" w:hAnsi="Palatino Linotype"/>
          <w:sz w:val="22"/>
          <w:szCs w:val="22"/>
        </w:rPr>
        <w:t xml:space="preserve"> Mike Magee</w:t>
      </w:r>
      <w:r w:rsidR="00D973FB">
        <w:rPr>
          <w:rFonts w:ascii="Palatino Linotype" w:hAnsi="Palatino Linotype"/>
          <w:sz w:val="22"/>
          <w:szCs w:val="22"/>
        </w:rPr>
        <w:t xml:space="preserve">, Director of CO State Government Relations, and </w:t>
      </w:r>
      <w:proofErr w:type="spellStart"/>
      <w:r w:rsidR="00D973FB">
        <w:rPr>
          <w:rFonts w:ascii="Palatino Linotype" w:hAnsi="Palatino Linotype"/>
          <w:sz w:val="22"/>
          <w:szCs w:val="22"/>
        </w:rPr>
        <w:t>Shaaron</w:t>
      </w:r>
      <w:proofErr w:type="spellEnd"/>
      <w:r w:rsidR="00D973FB">
        <w:rPr>
          <w:rFonts w:ascii="Palatino Linotype" w:hAnsi="Palatino Linotype"/>
          <w:sz w:val="22"/>
          <w:szCs w:val="22"/>
        </w:rPr>
        <w:t xml:space="preserve"> Vogel, President of FACCC, have agreed to serve as presenters. The breakout will also cover ASCCC advocacy work including the legislative liaison position and legislative update webpage. </w:t>
      </w:r>
      <w:r w:rsidR="004D11FB">
        <w:rPr>
          <w:rFonts w:ascii="Palatino Linotype" w:hAnsi="Palatino Linotype"/>
          <w:sz w:val="22"/>
          <w:szCs w:val="22"/>
        </w:rPr>
        <w:t xml:space="preserve"> </w:t>
      </w:r>
    </w:p>
    <w:p w14:paraId="41A55C04" w14:textId="19F1ACD4" w:rsidR="00647437" w:rsidRDefault="00647437" w:rsidP="00875AD1">
      <w:pPr>
        <w:pStyle w:val="ListParagraph"/>
        <w:numPr>
          <w:ilvl w:val="1"/>
          <w:numId w:val="4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I</w:t>
      </w:r>
      <w:r w:rsidR="0044573A">
        <w:rPr>
          <w:rFonts w:ascii="Palatino Linotype" w:hAnsi="Palatino Linotype"/>
          <w:sz w:val="22"/>
          <w:szCs w:val="22"/>
        </w:rPr>
        <w:t xml:space="preserve">nstructional </w:t>
      </w:r>
      <w:r>
        <w:rPr>
          <w:rFonts w:ascii="Palatino Linotype" w:hAnsi="Palatino Linotype"/>
          <w:sz w:val="22"/>
          <w:szCs w:val="22"/>
        </w:rPr>
        <w:t>D</w:t>
      </w:r>
      <w:r w:rsidR="0044573A">
        <w:rPr>
          <w:rFonts w:ascii="Palatino Linotype" w:hAnsi="Palatino Linotype"/>
          <w:sz w:val="22"/>
          <w:szCs w:val="22"/>
        </w:rPr>
        <w:t xml:space="preserve">esign and </w:t>
      </w:r>
      <w:r>
        <w:rPr>
          <w:rFonts w:ascii="Palatino Linotype" w:hAnsi="Palatino Linotype"/>
          <w:sz w:val="22"/>
          <w:szCs w:val="22"/>
        </w:rPr>
        <w:t>I</w:t>
      </w:r>
      <w:r w:rsidR="0044573A">
        <w:rPr>
          <w:rFonts w:ascii="Palatino Linotype" w:hAnsi="Palatino Linotype"/>
          <w:sz w:val="22"/>
          <w:szCs w:val="22"/>
        </w:rPr>
        <w:t xml:space="preserve">nnovation </w:t>
      </w:r>
      <w:r>
        <w:rPr>
          <w:rFonts w:ascii="Palatino Linotype" w:hAnsi="Palatino Linotype"/>
          <w:sz w:val="22"/>
          <w:szCs w:val="22"/>
        </w:rPr>
        <w:t>I</w:t>
      </w:r>
      <w:r w:rsidR="0044573A">
        <w:rPr>
          <w:rFonts w:ascii="Palatino Linotype" w:hAnsi="Palatino Linotype"/>
          <w:sz w:val="22"/>
          <w:szCs w:val="22"/>
        </w:rPr>
        <w:t>nstitute</w:t>
      </w:r>
      <w:r w:rsidR="000A5277">
        <w:rPr>
          <w:rFonts w:ascii="Palatino Linotype" w:hAnsi="Palatino Linotype"/>
          <w:sz w:val="22"/>
          <w:szCs w:val="22"/>
        </w:rPr>
        <w:t xml:space="preserve"> </w:t>
      </w:r>
    </w:p>
    <w:p w14:paraId="7FC7E62F" w14:textId="20761C64" w:rsidR="00647437" w:rsidRDefault="00647437" w:rsidP="00647437">
      <w:pPr>
        <w:pStyle w:val="ListParagraph"/>
        <w:numPr>
          <w:ilvl w:val="2"/>
          <w:numId w:val="4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Civic Engagement</w:t>
      </w:r>
      <w:r w:rsidR="006A7C8D">
        <w:rPr>
          <w:rFonts w:ascii="Palatino Linotype" w:hAnsi="Palatino Linotype"/>
          <w:sz w:val="22"/>
          <w:szCs w:val="22"/>
        </w:rPr>
        <w:t xml:space="preserve"> Proposals</w:t>
      </w:r>
      <w:r w:rsidR="00ED7C2A">
        <w:rPr>
          <w:rFonts w:ascii="Palatino Linotype" w:hAnsi="Palatino Linotype"/>
          <w:sz w:val="22"/>
          <w:szCs w:val="22"/>
        </w:rPr>
        <w:t xml:space="preserve"> </w:t>
      </w:r>
      <w:r w:rsidR="00ED0F19">
        <w:rPr>
          <w:rFonts w:ascii="Palatino Linotype" w:hAnsi="Palatino Linotype"/>
          <w:sz w:val="22"/>
          <w:szCs w:val="22"/>
        </w:rPr>
        <w:t>–</w:t>
      </w:r>
      <w:r w:rsidR="00ED7C2A">
        <w:rPr>
          <w:rFonts w:ascii="Palatino Linotype" w:hAnsi="Palatino Linotype"/>
          <w:sz w:val="22"/>
          <w:szCs w:val="22"/>
        </w:rPr>
        <w:t xml:space="preserve"> </w:t>
      </w:r>
      <w:r w:rsidR="00D973FB">
        <w:rPr>
          <w:rFonts w:ascii="Palatino Linotype" w:hAnsi="Palatino Linotype"/>
          <w:sz w:val="22"/>
          <w:szCs w:val="22"/>
        </w:rPr>
        <w:t xml:space="preserve">The Civic Engagement and Citizenship Workgroup (Julie Adams, Manuel Baca, Julie Bruno, Dolores Davison, Stacey </w:t>
      </w:r>
      <w:proofErr w:type="spellStart"/>
      <w:r w:rsidR="00D973FB">
        <w:rPr>
          <w:rFonts w:ascii="Palatino Linotype" w:hAnsi="Palatino Linotype"/>
          <w:sz w:val="22"/>
          <w:szCs w:val="22"/>
        </w:rPr>
        <w:t>Searl</w:t>
      </w:r>
      <w:proofErr w:type="spellEnd"/>
      <w:r w:rsidR="00D973FB">
        <w:rPr>
          <w:rFonts w:ascii="Palatino Linotype" w:hAnsi="Palatino Linotype"/>
          <w:sz w:val="22"/>
          <w:szCs w:val="22"/>
        </w:rPr>
        <w:t>-Chapin, and Patty Robinson) proposed a 15-minute</w:t>
      </w:r>
      <w:r w:rsidR="00ED0F19">
        <w:rPr>
          <w:rFonts w:ascii="Palatino Linotype" w:hAnsi="Palatino Linotype"/>
          <w:sz w:val="22"/>
          <w:szCs w:val="22"/>
        </w:rPr>
        <w:t xml:space="preserve"> general session presentation and then breakout session</w:t>
      </w:r>
      <w:r w:rsidR="00D973FB">
        <w:rPr>
          <w:rFonts w:ascii="Palatino Linotype" w:hAnsi="Palatino Linotype"/>
          <w:sz w:val="22"/>
          <w:szCs w:val="22"/>
        </w:rPr>
        <w:t xml:space="preserve"> for the IDII. </w:t>
      </w:r>
    </w:p>
    <w:p w14:paraId="007CBD8D" w14:textId="7635AC9D" w:rsidR="004D11FB" w:rsidRPr="00D973FB" w:rsidRDefault="00D973FB" w:rsidP="004D11FB">
      <w:pPr>
        <w:pStyle w:val="ListParagraph"/>
        <w:numPr>
          <w:ilvl w:val="2"/>
          <w:numId w:val="4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No other proposals</w:t>
      </w:r>
      <w:r w:rsidR="00FD68BA">
        <w:rPr>
          <w:rFonts w:ascii="Palatino Linotype" w:hAnsi="Palatino Linotype"/>
          <w:sz w:val="22"/>
          <w:szCs w:val="22"/>
        </w:rPr>
        <w:t xml:space="preserve"> suggested</w:t>
      </w:r>
    </w:p>
    <w:p w14:paraId="7C27656F" w14:textId="6D6B6C7B" w:rsidR="00FD68BA" w:rsidRPr="00D973FB" w:rsidRDefault="00F14A89" w:rsidP="00D973FB">
      <w:pPr>
        <w:pStyle w:val="ListParagraph"/>
        <w:numPr>
          <w:ilvl w:val="1"/>
          <w:numId w:val="4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Legislative Liaison Position</w:t>
      </w:r>
      <w:r w:rsidR="000A5277">
        <w:rPr>
          <w:rFonts w:ascii="Palatino Linotype" w:hAnsi="Palatino Linotype"/>
          <w:sz w:val="22"/>
          <w:szCs w:val="22"/>
        </w:rPr>
        <w:t xml:space="preserve"> (Attachment: </w:t>
      </w:r>
      <w:r w:rsidR="00195F1D">
        <w:rPr>
          <w:rFonts w:ascii="Palatino Linotype" w:hAnsi="Palatino Linotype"/>
          <w:sz w:val="22"/>
          <w:szCs w:val="22"/>
        </w:rPr>
        <w:t xml:space="preserve">Legislative Liaison Position </w:t>
      </w:r>
      <w:r w:rsidR="006A7C8D">
        <w:rPr>
          <w:rFonts w:ascii="Palatino Linotype" w:hAnsi="Palatino Linotype"/>
          <w:sz w:val="22"/>
          <w:szCs w:val="22"/>
        </w:rPr>
        <w:t>Draft</w:t>
      </w:r>
      <w:r w:rsidR="000A5277">
        <w:rPr>
          <w:rFonts w:ascii="Palatino Linotype" w:hAnsi="Palatino Linotype"/>
          <w:sz w:val="22"/>
          <w:szCs w:val="22"/>
        </w:rPr>
        <w:t>)</w:t>
      </w:r>
      <w:r w:rsidR="00ED0F19">
        <w:rPr>
          <w:rFonts w:ascii="Palatino Linotype" w:hAnsi="Palatino Linotype"/>
          <w:sz w:val="22"/>
          <w:szCs w:val="22"/>
        </w:rPr>
        <w:t>—</w:t>
      </w:r>
      <w:r w:rsidR="00D973FB">
        <w:rPr>
          <w:rFonts w:ascii="Palatino Linotype" w:hAnsi="Palatino Linotype"/>
          <w:sz w:val="22"/>
          <w:szCs w:val="22"/>
        </w:rPr>
        <w:t xml:space="preserve"> Bruno</w:t>
      </w:r>
      <w:r w:rsidR="00ED0F19">
        <w:rPr>
          <w:rFonts w:ascii="Palatino Linotype" w:hAnsi="Palatino Linotype"/>
          <w:sz w:val="22"/>
          <w:szCs w:val="22"/>
        </w:rPr>
        <w:t xml:space="preserve"> contacted Paul </w:t>
      </w:r>
      <w:proofErr w:type="spellStart"/>
      <w:r w:rsidR="00ED0F19">
        <w:rPr>
          <w:rFonts w:ascii="Palatino Linotype" w:hAnsi="Palatino Linotype"/>
          <w:sz w:val="22"/>
          <w:szCs w:val="22"/>
        </w:rPr>
        <w:t>Setziol</w:t>
      </w:r>
      <w:proofErr w:type="spellEnd"/>
      <w:r w:rsidR="00ED0F19">
        <w:rPr>
          <w:rFonts w:ascii="Palatino Linotype" w:hAnsi="Palatino Linotype"/>
          <w:sz w:val="22"/>
          <w:szCs w:val="22"/>
        </w:rPr>
        <w:t xml:space="preserve"> (De Anza) and Curtis Martin (Modesto) </w:t>
      </w:r>
      <w:r w:rsidR="00D973FB">
        <w:rPr>
          <w:rFonts w:ascii="Palatino Linotype" w:hAnsi="Palatino Linotype"/>
          <w:sz w:val="22"/>
          <w:szCs w:val="22"/>
        </w:rPr>
        <w:t xml:space="preserve">for feedback on the position expectations and </w:t>
      </w:r>
      <w:r w:rsidR="00B80F00">
        <w:rPr>
          <w:rFonts w:ascii="Palatino Linotype" w:hAnsi="Palatino Linotype"/>
          <w:sz w:val="22"/>
          <w:szCs w:val="22"/>
        </w:rPr>
        <w:t>both provided</w:t>
      </w:r>
      <w:r w:rsidR="00D973FB">
        <w:rPr>
          <w:rFonts w:ascii="Palatino Linotype" w:hAnsi="Palatino Linotype"/>
          <w:sz w:val="22"/>
          <w:szCs w:val="22"/>
        </w:rPr>
        <w:t xml:space="preserve"> </w:t>
      </w:r>
      <w:r w:rsidR="00B80F00">
        <w:rPr>
          <w:rFonts w:ascii="Palatino Linotype" w:hAnsi="Palatino Linotype"/>
          <w:sz w:val="22"/>
          <w:szCs w:val="22"/>
        </w:rPr>
        <w:t xml:space="preserve">edits and </w:t>
      </w:r>
      <w:r w:rsidR="00D973FB">
        <w:rPr>
          <w:rFonts w:ascii="Palatino Linotype" w:hAnsi="Palatino Linotype"/>
          <w:sz w:val="22"/>
          <w:szCs w:val="22"/>
        </w:rPr>
        <w:t>suggestions. Committee members discussed new</w:t>
      </w:r>
      <w:r w:rsidR="00752A8E">
        <w:rPr>
          <w:rFonts w:ascii="Palatino Linotype" w:hAnsi="Palatino Linotype"/>
          <w:sz w:val="22"/>
          <w:szCs w:val="22"/>
        </w:rPr>
        <w:t xml:space="preserve"> considerations </w:t>
      </w:r>
      <w:r w:rsidR="00D973FB">
        <w:rPr>
          <w:rFonts w:ascii="Palatino Linotype" w:hAnsi="Palatino Linotype"/>
          <w:sz w:val="22"/>
          <w:szCs w:val="22"/>
        </w:rPr>
        <w:t xml:space="preserve">including the notion that the position may be a group of faculty rather than just one person. Members suggested </w:t>
      </w:r>
      <w:r w:rsidR="00752A8E">
        <w:rPr>
          <w:rFonts w:ascii="Palatino Linotype" w:hAnsi="Palatino Linotype"/>
          <w:sz w:val="22"/>
          <w:szCs w:val="22"/>
        </w:rPr>
        <w:t>a Rostrum article</w:t>
      </w:r>
      <w:r w:rsidR="00D973FB">
        <w:rPr>
          <w:rFonts w:ascii="Palatino Linotype" w:hAnsi="Palatino Linotype"/>
          <w:sz w:val="22"/>
          <w:szCs w:val="22"/>
        </w:rPr>
        <w:t xml:space="preserve"> to publicize the position. Bruno</w:t>
      </w:r>
      <w:r w:rsidR="00752A8E">
        <w:rPr>
          <w:rFonts w:ascii="Palatino Linotype" w:hAnsi="Palatino Linotype"/>
          <w:sz w:val="22"/>
          <w:szCs w:val="22"/>
        </w:rPr>
        <w:t xml:space="preserve"> will </w:t>
      </w:r>
      <w:r w:rsidR="00D973FB">
        <w:rPr>
          <w:rFonts w:ascii="Palatino Linotype" w:hAnsi="Palatino Linotype"/>
          <w:sz w:val="22"/>
          <w:szCs w:val="22"/>
        </w:rPr>
        <w:t xml:space="preserve">edit the draft based on members’ feedback </w:t>
      </w:r>
      <w:r w:rsidR="00752A8E">
        <w:rPr>
          <w:rFonts w:ascii="Palatino Linotype" w:hAnsi="Palatino Linotype"/>
          <w:sz w:val="22"/>
          <w:szCs w:val="22"/>
        </w:rPr>
        <w:t xml:space="preserve">and bring </w:t>
      </w:r>
      <w:r w:rsidR="00B80F00">
        <w:rPr>
          <w:rFonts w:ascii="Palatino Linotype" w:hAnsi="Palatino Linotype"/>
          <w:sz w:val="22"/>
          <w:szCs w:val="22"/>
        </w:rPr>
        <w:t xml:space="preserve">the position guidelines </w:t>
      </w:r>
      <w:r w:rsidR="00752A8E">
        <w:rPr>
          <w:rFonts w:ascii="Palatino Linotype" w:hAnsi="Palatino Linotype"/>
          <w:sz w:val="22"/>
          <w:szCs w:val="22"/>
        </w:rPr>
        <w:t xml:space="preserve">to </w:t>
      </w:r>
      <w:r w:rsidR="00D973FB">
        <w:rPr>
          <w:rFonts w:ascii="Palatino Linotype" w:hAnsi="Palatino Linotype"/>
          <w:sz w:val="22"/>
          <w:szCs w:val="22"/>
        </w:rPr>
        <w:t xml:space="preserve">the ASCCC </w:t>
      </w:r>
      <w:r w:rsidR="00752A8E">
        <w:rPr>
          <w:rFonts w:ascii="Palatino Linotype" w:hAnsi="Palatino Linotype"/>
          <w:sz w:val="22"/>
          <w:szCs w:val="22"/>
        </w:rPr>
        <w:t>Exec</w:t>
      </w:r>
      <w:r w:rsidR="00D973FB">
        <w:rPr>
          <w:rFonts w:ascii="Palatino Linotype" w:hAnsi="Palatino Linotype"/>
          <w:sz w:val="22"/>
          <w:szCs w:val="22"/>
        </w:rPr>
        <w:t>utive Committee</w:t>
      </w:r>
      <w:r w:rsidR="00752A8E">
        <w:rPr>
          <w:rFonts w:ascii="Palatino Linotype" w:hAnsi="Palatino Linotype"/>
          <w:sz w:val="22"/>
          <w:szCs w:val="22"/>
        </w:rPr>
        <w:t xml:space="preserve"> in November</w:t>
      </w:r>
      <w:r w:rsidR="00D973FB">
        <w:rPr>
          <w:rFonts w:ascii="Palatino Linotype" w:hAnsi="Palatino Linotype"/>
          <w:sz w:val="22"/>
          <w:szCs w:val="22"/>
        </w:rPr>
        <w:t xml:space="preserve"> for approval.</w:t>
      </w:r>
    </w:p>
    <w:p w14:paraId="0BE80BA0" w14:textId="641BEF29" w:rsidR="0067214C" w:rsidRPr="0067214C" w:rsidRDefault="00371516" w:rsidP="0067214C">
      <w:pPr>
        <w:pStyle w:val="ListParagraph"/>
        <w:numPr>
          <w:ilvl w:val="1"/>
          <w:numId w:val="4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ASCCC Advocacy Day</w:t>
      </w:r>
      <w:r w:rsidR="00752A8E">
        <w:rPr>
          <w:rFonts w:ascii="Palatino Linotype" w:hAnsi="Palatino Linotype"/>
          <w:sz w:val="22"/>
          <w:szCs w:val="22"/>
        </w:rPr>
        <w:t xml:space="preserve">:  </w:t>
      </w:r>
      <w:r w:rsidR="004C2649">
        <w:rPr>
          <w:rFonts w:ascii="Palatino Linotype" w:hAnsi="Palatino Linotype"/>
          <w:sz w:val="22"/>
          <w:szCs w:val="22"/>
        </w:rPr>
        <w:t>Members discussed the different formats this type of event might take such as traveling between offices to speak to legislative aides or reserving</w:t>
      </w:r>
      <w:r w:rsidR="00FD68BA">
        <w:rPr>
          <w:rFonts w:ascii="Palatino Linotype" w:hAnsi="Palatino Linotype"/>
          <w:sz w:val="22"/>
          <w:szCs w:val="22"/>
        </w:rPr>
        <w:t xml:space="preserve"> a room in the capital for legislators and aides to </w:t>
      </w:r>
      <w:r w:rsidR="00B80F00">
        <w:rPr>
          <w:rFonts w:ascii="Palatino Linotype" w:hAnsi="Palatino Linotype"/>
          <w:sz w:val="22"/>
          <w:szCs w:val="22"/>
        </w:rPr>
        <w:t>meet with ASCCC</w:t>
      </w:r>
      <w:r w:rsidR="00FD68BA">
        <w:rPr>
          <w:rFonts w:ascii="Palatino Linotype" w:hAnsi="Palatino Linotype"/>
          <w:sz w:val="22"/>
          <w:szCs w:val="22"/>
        </w:rPr>
        <w:t xml:space="preserve"> (</w:t>
      </w:r>
      <w:r w:rsidR="004C2649">
        <w:rPr>
          <w:rFonts w:ascii="Palatino Linotype" w:hAnsi="Palatino Linotype"/>
          <w:sz w:val="22"/>
          <w:szCs w:val="22"/>
        </w:rPr>
        <w:t xml:space="preserve">both </w:t>
      </w:r>
      <w:r w:rsidR="00B80F00">
        <w:rPr>
          <w:rFonts w:ascii="Palatino Linotype" w:hAnsi="Palatino Linotype"/>
          <w:sz w:val="22"/>
          <w:szCs w:val="22"/>
        </w:rPr>
        <w:t xml:space="preserve">formats </w:t>
      </w:r>
      <w:r w:rsidR="004C2649">
        <w:rPr>
          <w:rFonts w:ascii="Palatino Linotype" w:hAnsi="Palatino Linotype"/>
          <w:sz w:val="22"/>
          <w:szCs w:val="22"/>
        </w:rPr>
        <w:t>have positives and negatives) as well as meeting with other groups (</w:t>
      </w:r>
      <w:proofErr w:type="spellStart"/>
      <w:r w:rsidR="004C2649">
        <w:rPr>
          <w:rFonts w:ascii="Palatino Linotype" w:hAnsi="Palatino Linotype"/>
          <w:sz w:val="22"/>
          <w:szCs w:val="22"/>
        </w:rPr>
        <w:t>DoF</w:t>
      </w:r>
      <w:proofErr w:type="spellEnd"/>
      <w:r w:rsidR="004C2649">
        <w:rPr>
          <w:rFonts w:ascii="Palatino Linotype" w:hAnsi="Palatino Linotype"/>
          <w:sz w:val="22"/>
          <w:szCs w:val="22"/>
        </w:rPr>
        <w:t>, LAO,</w:t>
      </w:r>
      <w:r w:rsidR="00FD68BA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="00FD68BA">
        <w:rPr>
          <w:rFonts w:ascii="Palatino Linotype" w:hAnsi="Palatino Linotype"/>
          <w:sz w:val="22"/>
          <w:szCs w:val="22"/>
        </w:rPr>
        <w:t>etc</w:t>
      </w:r>
      <w:proofErr w:type="spellEnd"/>
      <w:r w:rsidR="00FD68BA">
        <w:rPr>
          <w:rFonts w:ascii="Palatino Linotype" w:hAnsi="Palatino Linotype"/>
          <w:sz w:val="22"/>
          <w:szCs w:val="22"/>
        </w:rPr>
        <w:t>)</w:t>
      </w:r>
      <w:r w:rsidR="004C2649">
        <w:rPr>
          <w:rFonts w:ascii="Palatino Linotype" w:hAnsi="Palatino Linotype"/>
          <w:sz w:val="22"/>
          <w:szCs w:val="22"/>
        </w:rPr>
        <w:t xml:space="preserve">. Who </w:t>
      </w:r>
      <w:r w:rsidR="007C0F0F">
        <w:rPr>
          <w:rFonts w:ascii="Palatino Linotype" w:hAnsi="Palatino Linotype"/>
          <w:sz w:val="22"/>
          <w:szCs w:val="22"/>
        </w:rPr>
        <w:t>will</w:t>
      </w:r>
      <w:r w:rsidR="004C2649">
        <w:rPr>
          <w:rFonts w:ascii="Palatino Linotype" w:hAnsi="Palatino Linotype"/>
          <w:sz w:val="22"/>
          <w:szCs w:val="22"/>
        </w:rPr>
        <w:t xml:space="preserve"> be involved in the visits </w:t>
      </w:r>
      <w:r w:rsidR="007C0F0F">
        <w:rPr>
          <w:rFonts w:ascii="Palatino Linotype" w:hAnsi="Palatino Linotype"/>
          <w:sz w:val="22"/>
          <w:szCs w:val="22"/>
        </w:rPr>
        <w:t>will be determined and may include LAC members, ASCCC Executive Committee members or a c</w:t>
      </w:r>
      <w:r w:rsidR="00FD68BA">
        <w:rPr>
          <w:rFonts w:ascii="Palatino Linotype" w:hAnsi="Palatino Linotype"/>
          <w:sz w:val="22"/>
          <w:szCs w:val="22"/>
        </w:rPr>
        <w:t>ombination</w:t>
      </w:r>
      <w:r w:rsidR="007C0F0F">
        <w:rPr>
          <w:rFonts w:ascii="Palatino Linotype" w:hAnsi="Palatino Linotype"/>
          <w:sz w:val="22"/>
          <w:szCs w:val="22"/>
        </w:rPr>
        <w:t xml:space="preserve"> of the two committees. Members thought that an April visit might be useful. Bruno will bring a proposal to the ASCCC Executive Committee in November for approval. Members will discuss specifics of the visit during the December LAC meeting and requested an invitation for Jonathan </w:t>
      </w:r>
      <w:proofErr w:type="spellStart"/>
      <w:r w:rsidR="007C0F0F">
        <w:rPr>
          <w:rFonts w:ascii="Palatino Linotype" w:hAnsi="Palatino Linotype"/>
          <w:sz w:val="22"/>
          <w:szCs w:val="22"/>
        </w:rPr>
        <w:t>Lightman</w:t>
      </w:r>
      <w:proofErr w:type="spellEnd"/>
      <w:r w:rsidR="007C0F0F">
        <w:rPr>
          <w:rFonts w:ascii="Palatino Linotype" w:hAnsi="Palatino Linotype"/>
          <w:sz w:val="22"/>
          <w:szCs w:val="22"/>
        </w:rPr>
        <w:t xml:space="preserve"> from FACCC to attend, if possible.</w:t>
      </w:r>
    </w:p>
    <w:p w14:paraId="147E3F2A" w14:textId="4200AFB8" w:rsidR="00875AD1" w:rsidRPr="00875AD1" w:rsidRDefault="00B405D1" w:rsidP="00875AD1">
      <w:pPr>
        <w:numPr>
          <w:ilvl w:val="0"/>
          <w:numId w:val="45"/>
        </w:numPr>
        <w:rPr>
          <w:rFonts w:ascii="Palatino Linotype" w:hAnsi="Palatino Linotype"/>
          <w:sz w:val="22"/>
          <w:szCs w:val="22"/>
        </w:rPr>
      </w:pPr>
      <w:r w:rsidRPr="002F6284">
        <w:rPr>
          <w:rFonts w:ascii="Palatino Linotype" w:hAnsi="Palatino Linotype"/>
          <w:sz w:val="22"/>
          <w:szCs w:val="22"/>
        </w:rPr>
        <w:t>Events:</w:t>
      </w:r>
      <w:r w:rsidR="007C0F0F">
        <w:rPr>
          <w:rFonts w:ascii="Palatino Linotype" w:hAnsi="Palatino Linotype"/>
          <w:sz w:val="22"/>
          <w:szCs w:val="22"/>
        </w:rPr>
        <w:t xml:space="preserve"> Members were reminded of the upcoming ASCCC events.</w:t>
      </w:r>
    </w:p>
    <w:p w14:paraId="01C191A7" w14:textId="608F491D" w:rsidR="00875AD1" w:rsidRPr="00875AD1" w:rsidRDefault="00B405D1" w:rsidP="00875AD1">
      <w:pPr>
        <w:pStyle w:val="ListParagraph"/>
        <w:numPr>
          <w:ilvl w:val="1"/>
          <w:numId w:val="45"/>
        </w:numPr>
        <w:rPr>
          <w:rFonts w:ascii="Palatino Linotype" w:hAnsi="Palatino Linotype"/>
          <w:sz w:val="22"/>
          <w:szCs w:val="22"/>
        </w:rPr>
      </w:pPr>
      <w:r w:rsidRPr="002F6284">
        <w:rPr>
          <w:rFonts w:ascii="Palatino Linotype" w:hAnsi="Palatino Linotype"/>
          <w:sz w:val="22"/>
          <w:szCs w:val="22"/>
        </w:rPr>
        <w:t>Executive Committ</w:t>
      </w:r>
      <w:r w:rsidR="00875AD1">
        <w:rPr>
          <w:rFonts w:ascii="Palatino Linotype" w:hAnsi="Palatino Linotype"/>
          <w:sz w:val="22"/>
          <w:szCs w:val="22"/>
        </w:rPr>
        <w:t>ee – November 4, Marriott Irvine</w:t>
      </w:r>
    </w:p>
    <w:p w14:paraId="788F6719" w14:textId="095988E5" w:rsidR="00B405D1" w:rsidRPr="002F6284" w:rsidRDefault="00B405D1" w:rsidP="00B405D1">
      <w:pPr>
        <w:pStyle w:val="ListParagraph"/>
        <w:numPr>
          <w:ilvl w:val="1"/>
          <w:numId w:val="45"/>
        </w:numPr>
        <w:rPr>
          <w:rFonts w:ascii="Palatino Linotype" w:hAnsi="Palatino Linotype"/>
          <w:sz w:val="22"/>
          <w:szCs w:val="22"/>
        </w:rPr>
      </w:pPr>
      <w:r w:rsidRPr="002F6284">
        <w:rPr>
          <w:rFonts w:ascii="Palatino Linotype" w:hAnsi="Palatino Linotype"/>
          <w:sz w:val="22"/>
          <w:szCs w:val="22"/>
        </w:rPr>
        <w:t xml:space="preserve">Area Meetings – </w:t>
      </w:r>
      <w:r w:rsidRPr="002F6284">
        <w:rPr>
          <w:rFonts w:ascii="Palatino Linotype" w:hAnsi="Palatino Linotype"/>
          <w:sz w:val="22"/>
          <w:szCs w:val="22"/>
        </w:rPr>
        <w:tab/>
        <w:t xml:space="preserve">October 23, North </w:t>
      </w:r>
    </w:p>
    <w:p w14:paraId="15E2EC08" w14:textId="2095B972" w:rsidR="00B405D1" w:rsidRPr="002F6284" w:rsidRDefault="00B405D1" w:rsidP="006944B7">
      <w:pPr>
        <w:pStyle w:val="ListParagraph"/>
        <w:ind w:left="1080"/>
        <w:rPr>
          <w:rFonts w:ascii="Palatino Linotype" w:hAnsi="Palatino Linotype"/>
          <w:sz w:val="22"/>
          <w:szCs w:val="22"/>
        </w:rPr>
      </w:pPr>
      <w:r w:rsidRPr="002F6284">
        <w:rPr>
          <w:rFonts w:ascii="Palatino Linotype" w:hAnsi="Palatino Linotype"/>
          <w:sz w:val="22"/>
          <w:szCs w:val="22"/>
        </w:rPr>
        <w:tab/>
      </w:r>
      <w:r w:rsidRPr="002F6284">
        <w:rPr>
          <w:rFonts w:ascii="Palatino Linotype" w:hAnsi="Palatino Linotype"/>
          <w:sz w:val="22"/>
          <w:szCs w:val="22"/>
        </w:rPr>
        <w:tab/>
      </w:r>
      <w:r w:rsidRPr="002F6284">
        <w:rPr>
          <w:rFonts w:ascii="Palatino Linotype" w:hAnsi="Palatino Linotype"/>
          <w:sz w:val="22"/>
          <w:szCs w:val="22"/>
        </w:rPr>
        <w:tab/>
      </w:r>
      <w:r w:rsidRPr="002F6284">
        <w:rPr>
          <w:rFonts w:ascii="Palatino Linotype" w:hAnsi="Palatino Linotype"/>
          <w:sz w:val="22"/>
          <w:szCs w:val="22"/>
        </w:rPr>
        <w:tab/>
        <w:t xml:space="preserve">October 24, South </w:t>
      </w:r>
    </w:p>
    <w:p w14:paraId="3745D34F" w14:textId="4AE575A8" w:rsidR="00B405D1" w:rsidRPr="002F6284" w:rsidRDefault="00B405D1" w:rsidP="00B405D1">
      <w:pPr>
        <w:pStyle w:val="ListParagraph"/>
        <w:numPr>
          <w:ilvl w:val="1"/>
          <w:numId w:val="45"/>
        </w:numPr>
        <w:rPr>
          <w:rFonts w:ascii="Palatino Linotype" w:hAnsi="Palatino Linotype"/>
          <w:sz w:val="22"/>
          <w:szCs w:val="22"/>
        </w:rPr>
      </w:pPr>
      <w:r w:rsidRPr="002F6284">
        <w:rPr>
          <w:rFonts w:ascii="Palatino Linotype" w:hAnsi="Palatino Linotype"/>
          <w:sz w:val="22"/>
          <w:szCs w:val="22"/>
        </w:rPr>
        <w:t>Fall Plenary – November 5-7, Marriott Irvine</w:t>
      </w:r>
    </w:p>
    <w:p w14:paraId="0783B05C" w14:textId="011E912F" w:rsidR="00B405D1" w:rsidRPr="002F6284" w:rsidRDefault="00B405D1" w:rsidP="00B405D1">
      <w:pPr>
        <w:pStyle w:val="ListParagraph"/>
        <w:numPr>
          <w:ilvl w:val="1"/>
          <w:numId w:val="45"/>
        </w:numPr>
        <w:rPr>
          <w:rFonts w:ascii="Palatino Linotype" w:hAnsi="Palatino Linotype"/>
          <w:sz w:val="22"/>
          <w:szCs w:val="22"/>
        </w:rPr>
      </w:pPr>
      <w:r w:rsidRPr="002F6284">
        <w:rPr>
          <w:rFonts w:ascii="Palatino Linotype" w:hAnsi="Palatino Linotype"/>
          <w:sz w:val="22"/>
          <w:szCs w:val="22"/>
        </w:rPr>
        <w:t xml:space="preserve">Curriculum Regional (North) – November 13, </w:t>
      </w:r>
      <w:r w:rsidR="00CC2B4A">
        <w:rPr>
          <w:rFonts w:ascii="Palatino Linotype" w:hAnsi="Palatino Linotype"/>
          <w:sz w:val="22"/>
          <w:szCs w:val="22"/>
        </w:rPr>
        <w:t>Solano College</w:t>
      </w:r>
    </w:p>
    <w:p w14:paraId="1E608069" w14:textId="77777777" w:rsidR="00B405D1" w:rsidRPr="002F6284" w:rsidRDefault="00B405D1" w:rsidP="00B405D1">
      <w:pPr>
        <w:pStyle w:val="ListParagraph"/>
        <w:numPr>
          <w:ilvl w:val="1"/>
          <w:numId w:val="45"/>
        </w:numPr>
        <w:rPr>
          <w:rFonts w:ascii="Palatino Linotype" w:hAnsi="Palatino Linotype"/>
          <w:sz w:val="22"/>
          <w:szCs w:val="22"/>
        </w:rPr>
      </w:pPr>
      <w:r w:rsidRPr="002F6284">
        <w:rPr>
          <w:rFonts w:ascii="Palatino Linotype" w:hAnsi="Palatino Linotype"/>
          <w:sz w:val="22"/>
          <w:szCs w:val="22"/>
        </w:rPr>
        <w:t>Curriculum Regional (South) – November 14, Mt. San Antonio College</w:t>
      </w:r>
    </w:p>
    <w:p w14:paraId="22850303" w14:textId="0A935417" w:rsidR="00B405D1" w:rsidRPr="0044573A" w:rsidRDefault="00B405D1" w:rsidP="0044573A">
      <w:pPr>
        <w:pStyle w:val="ListParagraph"/>
        <w:numPr>
          <w:ilvl w:val="1"/>
          <w:numId w:val="45"/>
        </w:numPr>
        <w:rPr>
          <w:rFonts w:ascii="Palatino Linotype" w:hAnsi="Palatino Linotype"/>
          <w:sz w:val="22"/>
          <w:szCs w:val="22"/>
        </w:rPr>
      </w:pPr>
      <w:r w:rsidRPr="002F6284">
        <w:rPr>
          <w:rFonts w:ascii="Palatino Linotype" w:hAnsi="Palatino Linotype"/>
          <w:sz w:val="22"/>
          <w:szCs w:val="22"/>
        </w:rPr>
        <w:t>Instructional Design and Innovation – January 21-23, Riverside Convention Center</w:t>
      </w:r>
    </w:p>
    <w:p w14:paraId="6223B5C8" w14:textId="225E0607" w:rsidR="00B405D1" w:rsidRPr="002F6284" w:rsidRDefault="00371516" w:rsidP="0045174E">
      <w:pPr>
        <w:numPr>
          <w:ilvl w:val="0"/>
          <w:numId w:val="4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Other</w:t>
      </w:r>
      <w:r w:rsidR="004D11FB">
        <w:rPr>
          <w:rFonts w:ascii="Palatino Linotype" w:hAnsi="Palatino Linotype"/>
          <w:sz w:val="22"/>
          <w:szCs w:val="22"/>
        </w:rPr>
        <w:t xml:space="preserve"> – i</w:t>
      </w:r>
      <w:r w:rsidR="007C0F0F">
        <w:rPr>
          <w:rFonts w:ascii="Palatino Linotype" w:hAnsi="Palatino Linotype"/>
          <w:sz w:val="22"/>
          <w:szCs w:val="22"/>
        </w:rPr>
        <w:t xml:space="preserve">n person meeting December 9, 2015 </w:t>
      </w:r>
      <w:r w:rsidR="004D11FB">
        <w:rPr>
          <w:rFonts w:ascii="Palatino Linotype" w:hAnsi="Palatino Linotype"/>
          <w:sz w:val="22"/>
          <w:szCs w:val="22"/>
        </w:rPr>
        <w:t xml:space="preserve">at the ASCCC office. </w:t>
      </w:r>
    </w:p>
    <w:p w14:paraId="14D68C0F" w14:textId="48DD757C" w:rsidR="00A4282D" w:rsidRPr="002F6284" w:rsidRDefault="0080639A" w:rsidP="0045174E">
      <w:pPr>
        <w:numPr>
          <w:ilvl w:val="0"/>
          <w:numId w:val="45"/>
        </w:numPr>
        <w:rPr>
          <w:rFonts w:ascii="Palatino Linotype" w:hAnsi="Palatino Linotype"/>
          <w:sz w:val="22"/>
          <w:szCs w:val="22"/>
        </w:rPr>
      </w:pPr>
      <w:r w:rsidRPr="002F6284">
        <w:rPr>
          <w:rFonts w:ascii="Palatino Linotype" w:hAnsi="Palatino Linotype"/>
          <w:sz w:val="22"/>
          <w:szCs w:val="22"/>
        </w:rPr>
        <w:t>Adjournment</w:t>
      </w:r>
      <w:r w:rsidR="0067214C">
        <w:rPr>
          <w:rFonts w:ascii="Palatino Linotype" w:hAnsi="Palatino Linotype"/>
          <w:sz w:val="22"/>
          <w:szCs w:val="22"/>
        </w:rPr>
        <w:t xml:space="preserve"> – 12:23pm</w:t>
      </w:r>
    </w:p>
    <w:p w14:paraId="05C7D826" w14:textId="77777777" w:rsidR="00A4282D" w:rsidRPr="002F6284" w:rsidRDefault="00A4282D" w:rsidP="0045174E">
      <w:pPr>
        <w:ind w:left="360" w:firstLine="720"/>
        <w:rPr>
          <w:rFonts w:ascii="Palatino Linotype" w:hAnsi="Palatino Linotype"/>
          <w:sz w:val="22"/>
          <w:szCs w:val="22"/>
        </w:rPr>
      </w:pPr>
    </w:p>
    <w:sectPr w:rsidR="00A4282D" w:rsidRPr="002F6284" w:rsidSect="007C0F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936" w:right="1080" w:bottom="936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34B505" w14:textId="77777777" w:rsidR="004C2649" w:rsidRDefault="004C2649">
      <w:r>
        <w:separator/>
      </w:r>
    </w:p>
  </w:endnote>
  <w:endnote w:type="continuationSeparator" w:id="0">
    <w:p w14:paraId="1537179E" w14:textId="77777777" w:rsidR="004C2649" w:rsidRDefault="004C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A067F" w14:textId="77777777" w:rsidR="00BC6ACF" w:rsidRDefault="00BC6AC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1DA79" w14:textId="77777777" w:rsidR="00BC6ACF" w:rsidRDefault="00BC6AC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11004" w14:textId="77777777" w:rsidR="00BC6ACF" w:rsidRDefault="00BC6AC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66FE31" w14:textId="77777777" w:rsidR="004C2649" w:rsidRDefault="004C2649">
      <w:r>
        <w:separator/>
      </w:r>
    </w:p>
  </w:footnote>
  <w:footnote w:type="continuationSeparator" w:id="0">
    <w:p w14:paraId="1219CED0" w14:textId="77777777" w:rsidR="004C2649" w:rsidRDefault="004C26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0D438" w14:textId="27768606" w:rsidR="00BC6ACF" w:rsidRDefault="00BC6AC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F9AD1" w14:textId="5735010F" w:rsidR="00BC6ACF" w:rsidRDefault="00BC6AC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248BD" w14:textId="09006B66" w:rsidR="00BC6ACF" w:rsidRDefault="00BC6AC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60419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47E144F"/>
    <w:multiLevelType w:val="hybridMultilevel"/>
    <w:tmpl w:val="A11ACF70"/>
    <w:lvl w:ilvl="0" w:tplc="2CA2C7C8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DB5DEE"/>
    <w:multiLevelType w:val="hybridMultilevel"/>
    <w:tmpl w:val="1B1ECF8A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419DD"/>
    <w:multiLevelType w:val="hybridMultilevel"/>
    <w:tmpl w:val="293E8AB4"/>
    <w:lvl w:ilvl="0" w:tplc="B8D8D1E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color w:val="000000"/>
        <w:sz w:val="24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7264B2"/>
    <w:multiLevelType w:val="hybridMultilevel"/>
    <w:tmpl w:val="99D85D10"/>
    <w:lvl w:ilvl="0" w:tplc="2CA2C7C8">
      <w:start w:val="1"/>
      <w:numFmt w:val="upperLetter"/>
      <w:lvlText w:val="%1."/>
      <w:lvlJc w:val="left"/>
      <w:pPr>
        <w:ind w:left="216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0FCC3178"/>
    <w:multiLevelType w:val="hybridMultilevel"/>
    <w:tmpl w:val="9F8AE35E"/>
    <w:lvl w:ilvl="0" w:tplc="2CA2C7C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3F368D7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pacing w:val="0"/>
        <w:position w:val="0"/>
        <w:sz w:val="24"/>
      </w:rPr>
    </w:lvl>
    <w:lvl w:ilvl="2" w:tplc="6D9A19B0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37477D2"/>
    <w:multiLevelType w:val="hybridMultilevel"/>
    <w:tmpl w:val="FD6E2F8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3EC661E"/>
    <w:multiLevelType w:val="hybridMultilevel"/>
    <w:tmpl w:val="D7EC0C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5BD3177"/>
    <w:multiLevelType w:val="hybridMultilevel"/>
    <w:tmpl w:val="C900BB0E"/>
    <w:lvl w:ilvl="0" w:tplc="2CA2C7C8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445596"/>
    <w:multiLevelType w:val="hybridMultilevel"/>
    <w:tmpl w:val="7A1C0748"/>
    <w:lvl w:ilvl="0" w:tplc="8DB4D4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2DE96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dstrike w:val="0"/>
        <w:spacing w:val="0"/>
        <w:position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485163"/>
    <w:multiLevelType w:val="hybridMultilevel"/>
    <w:tmpl w:val="0478B6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AE66DD"/>
    <w:multiLevelType w:val="hybridMultilevel"/>
    <w:tmpl w:val="7A1C0748"/>
    <w:lvl w:ilvl="0" w:tplc="8DB4D4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2DE96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dstrike w:val="0"/>
        <w:spacing w:val="0"/>
        <w:position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9B6083"/>
    <w:multiLevelType w:val="multilevel"/>
    <w:tmpl w:val="A11ACF70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F40161"/>
    <w:multiLevelType w:val="hybridMultilevel"/>
    <w:tmpl w:val="C0C83B5C"/>
    <w:lvl w:ilvl="0" w:tplc="FA88E464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2D1F78"/>
    <w:multiLevelType w:val="multilevel"/>
    <w:tmpl w:val="06C2ADC6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767CA2"/>
    <w:multiLevelType w:val="multilevel"/>
    <w:tmpl w:val="99D85D10"/>
    <w:lvl w:ilvl="0">
      <w:start w:val="1"/>
      <w:numFmt w:val="upperLetter"/>
      <w:lvlText w:val="%1."/>
      <w:lvlJc w:val="left"/>
      <w:pPr>
        <w:ind w:left="216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A0B7482"/>
    <w:multiLevelType w:val="hybridMultilevel"/>
    <w:tmpl w:val="BA98CB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2C7C74"/>
    <w:multiLevelType w:val="hybridMultilevel"/>
    <w:tmpl w:val="1436BA6A"/>
    <w:lvl w:ilvl="0" w:tplc="F6B66F2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6654A6"/>
    <w:multiLevelType w:val="hybridMultilevel"/>
    <w:tmpl w:val="3626D8EE"/>
    <w:lvl w:ilvl="0" w:tplc="328C73A2">
      <w:start w:val="8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52F4D86"/>
    <w:multiLevelType w:val="hybridMultilevel"/>
    <w:tmpl w:val="F1FAC6A0"/>
    <w:lvl w:ilvl="0" w:tplc="8DB4D4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2DE96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dstrike w:val="0"/>
        <w:spacing w:val="0"/>
        <w:position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F6775E"/>
    <w:multiLevelType w:val="hybridMultilevel"/>
    <w:tmpl w:val="5CAA5AD6"/>
    <w:lvl w:ilvl="0" w:tplc="4F7CD152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0FC25E7"/>
    <w:multiLevelType w:val="hybridMultilevel"/>
    <w:tmpl w:val="868ABD40"/>
    <w:lvl w:ilvl="0" w:tplc="FA88E464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2926874"/>
    <w:multiLevelType w:val="hybridMultilevel"/>
    <w:tmpl w:val="CD1C4056"/>
    <w:lvl w:ilvl="0" w:tplc="2CA2C7C8">
      <w:start w:val="1"/>
      <w:numFmt w:val="upperLetter"/>
      <w:lvlText w:val="%1."/>
      <w:lvlJc w:val="left"/>
      <w:pPr>
        <w:ind w:left="180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68E4B23"/>
    <w:multiLevelType w:val="hybridMultilevel"/>
    <w:tmpl w:val="AD9EFD5A"/>
    <w:lvl w:ilvl="0" w:tplc="2CA2C7C8">
      <w:start w:val="1"/>
      <w:numFmt w:val="upperLetter"/>
      <w:lvlText w:val="%1."/>
      <w:lvlJc w:val="left"/>
      <w:pPr>
        <w:ind w:left="1800" w:hanging="360"/>
      </w:pPr>
      <w:rPr>
        <w:rFonts w:ascii="Times New Roman" w:hAnsi="Times New Roman" w:cs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5075CB"/>
    <w:multiLevelType w:val="hybridMultilevel"/>
    <w:tmpl w:val="FB8A99AA"/>
    <w:lvl w:ilvl="0" w:tplc="2CA2C7C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pacing w:val="0"/>
        <w:position w:val="0"/>
        <w:sz w:val="24"/>
      </w:rPr>
    </w:lvl>
    <w:lvl w:ilvl="1" w:tplc="0A7CB7E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2174F93"/>
    <w:multiLevelType w:val="hybridMultilevel"/>
    <w:tmpl w:val="CF7EC840"/>
    <w:lvl w:ilvl="0" w:tplc="2CA2C7C8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3F368D7E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  <w:i w:val="0"/>
        <w:spacing w:val="0"/>
        <w:position w:val="0"/>
        <w:sz w:val="24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2CA2C7C8">
      <w:start w:val="1"/>
      <w:numFmt w:val="upperLetter"/>
      <w:lvlText w:val="%4."/>
      <w:lvlJc w:val="left"/>
      <w:pPr>
        <w:ind w:left="324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BE0198"/>
    <w:multiLevelType w:val="hybridMultilevel"/>
    <w:tmpl w:val="BA0265B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75455E7"/>
    <w:multiLevelType w:val="hybridMultilevel"/>
    <w:tmpl w:val="A86E16BC"/>
    <w:lvl w:ilvl="0" w:tplc="2CA2C7C8">
      <w:start w:val="1"/>
      <w:numFmt w:val="upperLetter"/>
      <w:lvlText w:val="%1."/>
      <w:lvlJc w:val="left"/>
      <w:pPr>
        <w:ind w:left="180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76A0B22"/>
    <w:multiLevelType w:val="hybridMultilevel"/>
    <w:tmpl w:val="7A1C0748"/>
    <w:lvl w:ilvl="0" w:tplc="8DB4D4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2DE96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dstrike w:val="0"/>
        <w:spacing w:val="0"/>
        <w:position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0C6FB4"/>
    <w:multiLevelType w:val="hybridMultilevel"/>
    <w:tmpl w:val="4240E5BC"/>
    <w:lvl w:ilvl="0" w:tplc="2CA2C7C8">
      <w:start w:val="1"/>
      <w:numFmt w:val="upperLetter"/>
      <w:lvlText w:val="%1."/>
      <w:lvlJc w:val="left"/>
      <w:pPr>
        <w:ind w:left="180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36">
    <w:nsid w:val="71575984"/>
    <w:multiLevelType w:val="hybridMultilevel"/>
    <w:tmpl w:val="2E36432C"/>
    <w:lvl w:ilvl="0" w:tplc="FA88E464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1C73ECD"/>
    <w:multiLevelType w:val="hybridMultilevel"/>
    <w:tmpl w:val="028E54FC"/>
    <w:lvl w:ilvl="0" w:tplc="2CA2C7C8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4BA670D"/>
    <w:multiLevelType w:val="hybridMultilevel"/>
    <w:tmpl w:val="7D5834D2"/>
    <w:lvl w:ilvl="0" w:tplc="2CA2C7C8">
      <w:start w:val="1"/>
      <w:numFmt w:val="upp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5906A0C"/>
    <w:multiLevelType w:val="hybridMultilevel"/>
    <w:tmpl w:val="7A1C0748"/>
    <w:lvl w:ilvl="0" w:tplc="8DB4D4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2DE96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dstrike w:val="0"/>
        <w:spacing w:val="0"/>
        <w:position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DB3E92"/>
    <w:multiLevelType w:val="multilevel"/>
    <w:tmpl w:val="028E54FC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A9D38D0"/>
    <w:multiLevelType w:val="hybridMultilevel"/>
    <w:tmpl w:val="A8A8BA8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ABB3D89"/>
    <w:multiLevelType w:val="multilevel"/>
    <w:tmpl w:val="06C2ADC6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C5B72CB"/>
    <w:multiLevelType w:val="hybridMultilevel"/>
    <w:tmpl w:val="A704ACAC"/>
    <w:lvl w:ilvl="0" w:tplc="2CA2C7C8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CE1252E"/>
    <w:multiLevelType w:val="hybridMultilevel"/>
    <w:tmpl w:val="41F6C44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5"/>
  </w:num>
  <w:num w:numId="2">
    <w:abstractNumId w:val="1"/>
  </w:num>
  <w:num w:numId="3">
    <w:abstractNumId w:val="2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22"/>
  </w:num>
  <w:num w:numId="5">
    <w:abstractNumId w:val="8"/>
  </w:num>
  <w:num w:numId="6">
    <w:abstractNumId w:val="3"/>
  </w:num>
  <w:num w:numId="7">
    <w:abstractNumId w:val="28"/>
  </w:num>
  <w:num w:numId="8">
    <w:abstractNumId w:val="8"/>
  </w:num>
  <w:num w:numId="9">
    <w:abstractNumId w:val="33"/>
  </w:num>
  <w:num w:numId="10">
    <w:abstractNumId w:val="6"/>
  </w:num>
  <w:num w:numId="11">
    <w:abstractNumId w:val="24"/>
  </w:num>
  <w:num w:numId="12">
    <w:abstractNumId w:val="16"/>
  </w:num>
  <w:num w:numId="13">
    <w:abstractNumId w:val="30"/>
  </w:num>
  <w:num w:numId="14">
    <w:abstractNumId w:val="31"/>
  </w:num>
  <w:num w:numId="15">
    <w:abstractNumId w:val="10"/>
  </w:num>
  <w:num w:numId="16">
    <w:abstractNumId w:val="43"/>
  </w:num>
  <w:num w:numId="17">
    <w:abstractNumId w:val="41"/>
  </w:num>
  <w:num w:numId="18">
    <w:abstractNumId w:val="38"/>
  </w:num>
  <w:num w:numId="19">
    <w:abstractNumId w:val="26"/>
  </w:num>
  <w:num w:numId="20">
    <w:abstractNumId w:val="34"/>
  </w:num>
  <w:num w:numId="21">
    <w:abstractNumId w:val="32"/>
  </w:num>
  <w:num w:numId="22">
    <w:abstractNumId w:val="11"/>
  </w:num>
  <w:num w:numId="23">
    <w:abstractNumId w:val="27"/>
  </w:num>
  <w:num w:numId="24">
    <w:abstractNumId w:val="17"/>
  </w:num>
  <w:num w:numId="25">
    <w:abstractNumId w:val="4"/>
  </w:num>
  <w:num w:numId="26">
    <w:abstractNumId w:val="42"/>
  </w:num>
  <w:num w:numId="27">
    <w:abstractNumId w:val="37"/>
  </w:num>
  <w:num w:numId="28">
    <w:abstractNumId w:val="40"/>
  </w:num>
  <w:num w:numId="29">
    <w:abstractNumId w:val="15"/>
  </w:num>
  <w:num w:numId="30">
    <w:abstractNumId w:val="7"/>
  </w:num>
  <w:num w:numId="31">
    <w:abstractNumId w:val="18"/>
  </w:num>
  <w:num w:numId="32">
    <w:abstractNumId w:val="19"/>
  </w:num>
  <w:num w:numId="33">
    <w:abstractNumId w:val="29"/>
  </w:num>
  <w:num w:numId="34">
    <w:abstractNumId w:val="12"/>
  </w:num>
  <w:num w:numId="35">
    <w:abstractNumId w:val="23"/>
  </w:num>
  <w:num w:numId="36">
    <w:abstractNumId w:val="14"/>
  </w:num>
  <w:num w:numId="37">
    <w:abstractNumId w:val="39"/>
  </w:num>
  <w:num w:numId="38">
    <w:abstractNumId w:val="21"/>
  </w:num>
  <w:num w:numId="39">
    <w:abstractNumId w:val="25"/>
  </w:num>
  <w:num w:numId="40">
    <w:abstractNumId w:val="36"/>
  </w:num>
  <w:num w:numId="41">
    <w:abstractNumId w:val="9"/>
  </w:num>
  <w:num w:numId="42">
    <w:abstractNumId w:val="44"/>
  </w:num>
  <w:num w:numId="43">
    <w:abstractNumId w:val="13"/>
  </w:num>
  <w:num w:numId="44">
    <w:abstractNumId w:val="20"/>
  </w:num>
  <w:num w:numId="45">
    <w:abstractNumId w:val="5"/>
  </w:num>
  <w:num w:numId="46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7B"/>
    <w:rsid w:val="000A5277"/>
    <w:rsid w:val="000E06F1"/>
    <w:rsid w:val="00163864"/>
    <w:rsid w:val="00195F1D"/>
    <w:rsid w:val="001F3908"/>
    <w:rsid w:val="002B7DCB"/>
    <w:rsid w:val="002D36C1"/>
    <w:rsid w:val="002F6284"/>
    <w:rsid w:val="00315AB1"/>
    <w:rsid w:val="00317A66"/>
    <w:rsid w:val="00352697"/>
    <w:rsid w:val="00371516"/>
    <w:rsid w:val="003A5332"/>
    <w:rsid w:val="003B1C54"/>
    <w:rsid w:val="003F34DF"/>
    <w:rsid w:val="004400D5"/>
    <w:rsid w:val="004401C5"/>
    <w:rsid w:val="0044573A"/>
    <w:rsid w:val="0045174E"/>
    <w:rsid w:val="004C2649"/>
    <w:rsid w:val="004D0C55"/>
    <w:rsid w:val="004D11FB"/>
    <w:rsid w:val="00515127"/>
    <w:rsid w:val="006109EF"/>
    <w:rsid w:val="00647437"/>
    <w:rsid w:val="0067214C"/>
    <w:rsid w:val="00685FB0"/>
    <w:rsid w:val="00687838"/>
    <w:rsid w:val="006944B7"/>
    <w:rsid w:val="006A7C8D"/>
    <w:rsid w:val="00715C07"/>
    <w:rsid w:val="00752A8E"/>
    <w:rsid w:val="00780454"/>
    <w:rsid w:val="007B23B8"/>
    <w:rsid w:val="007C0F0F"/>
    <w:rsid w:val="0080639A"/>
    <w:rsid w:val="00875AD1"/>
    <w:rsid w:val="0089012F"/>
    <w:rsid w:val="009A5297"/>
    <w:rsid w:val="00A029CC"/>
    <w:rsid w:val="00A1506E"/>
    <w:rsid w:val="00A16838"/>
    <w:rsid w:val="00A31016"/>
    <w:rsid w:val="00A401DE"/>
    <w:rsid w:val="00A4282D"/>
    <w:rsid w:val="00A5607B"/>
    <w:rsid w:val="00AD2529"/>
    <w:rsid w:val="00B405D1"/>
    <w:rsid w:val="00B80F00"/>
    <w:rsid w:val="00B82474"/>
    <w:rsid w:val="00B85DCD"/>
    <w:rsid w:val="00BC0718"/>
    <w:rsid w:val="00BC6ACF"/>
    <w:rsid w:val="00BE033E"/>
    <w:rsid w:val="00C2017A"/>
    <w:rsid w:val="00C61BEC"/>
    <w:rsid w:val="00CC2B4A"/>
    <w:rsid w:val="00D827E4"/>
    <w:rsid w:val="00D973FB"/>
    <w:rsid w:val="00DB6CF4"/>
    <w:rsid w:val="00E72867"/>
    <w:rsid w:val="00EC13FF"/>
    <w:rsid w:val="00ED0F19"/>
    <w:rsid w:val="00ED2FA9"/>
    <w:rsid w:val="00ED7C2A"/>
    <w:rsid w:val="00EE75CD"/>
    <w:rsid w:val="00F14A89"/>
    <w:rsid w:val="00F534CA"/>
    <w:rsid w:val="00F679E5"/>
    <w:rsid w:val="00FD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57F41B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6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72"/>
    <w:rsid w:val="00B405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6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72"/>
    <w:rsid w:val="00B40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E93DED-B7BD-424A-9395-54B539C62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763</Words>
  <Characters>4352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5105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Academic Senate for CCC</dc:creator>
  <cp:keywords/>
  <cp:lastModifiedBy>Julie Bruno</cp:lastModifiedBy>
  <cp:revision>2</cp:revision>
  <cp:lastPrinted>2014-08-27T22:20:00Z</cp:lastPrinted>
  <dcterms:created xsi:type="dcterms:W3CDTF">2015-12-19T22:53:00Z</dcterms:created>
  <dcterms:modified xsi:type="dcterms:W3CDTF">2015-12-19T22:53:00Z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