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5D" w:rsidRDefault="00E8505D">
      <w:r>
        <w:t xml:space="preserve">Look at the data below comparing the use of new placement methods in SUNY </w:t>
      </w:r>
    </w:p>
    <w:p w:rsidR="00827DB0" w:rsidRDefault="00E8505D">
      <w:r>
        <w:t xml:space="preserve">Multiple Measures Placement Using Data Analytics </w:t>
      </w:r>
      <w:proofErr w:type="gramStart"/>
      <w:r>
        <w:t>An</w:t>
      </w:r>
      <w:proofErr w:type="gramEnd"/>
      <w:r>
        <w:t xml:space="preserve"> Implementation and Early Impacts Report</w:t>
      </w:r>
      <w:r>
        <w:t xml:space="preserve"> </w:t>
      </w:r>
      <w:hyperlink r:id="rId8" w:history="1">
        <w:r>
          <w:rPr>
            <w:rStyle w:val="Hyperlink"/>
          </w:rPr>
          <w:t>https://www.mdrc.org/sites/default/files/CAPR_Multiple_Measures_Assessment_implementation_report_final.pdf</w:t>
        </w:r>
      </w:hyperlink>
    </w:p>
    <w:p w:rsidR="00E8505D" w:rsidRDefault="00E8505D">
      <w:r>
        <w:rPr>
          <w:noProof/>
        </w:rPr>
        <w:drawing>
          <wp:inline distT="0" distB="0" distL="0" distR="0" wp14:anchorId="25DE15F6" wp14:editId="53FD4267">
            <wp:extent cx="6384897" cy="4255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7FE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46" cy="425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5D" w:rsidRDefault="00E8505D">
      <w:r>
        <w:t>Discuss some questions you may have about these data? Write some thoughts down.</w:t>
      </w:r>
    </w:p>
    <w:p w:rsidR="00E8505D" w:rsidRDefault="00E8505D"/>
    <w:p w:rsidR="00E8505D" w:rsidRDefault="00E8505D"/>
    <w:p w:rsidR="00E8505D" w:rsidRDefault="00E8505D"/>
    <w:p w:rsidR="00E8505D" w:rsidRDefault="00E8505D"/>
    <w:p w:rsidR="00E8505D" w:rsidRDefault="00E8505D"/>
    <w:p w:rsidR="00E8505D" w:rsidRDefault="00E8505D"/>
    <w:p w:rsidR="00E8505D" w:rsidRDefault="00E8505D"/>
    <w:p w:rsidR="00E8505D" w:rsidRPr="00E8505D" w:rsidRDefault="00E8505D" w:rsidP="00E8505D">
      <w:pPr>
        <w:rPr>
          <w:rFonts w:cstheme="minorHAnsi"/>
          <w:color w:val="AD0101"/>
        </w:rPr>
      </w:pPr>
      <w:r>
        <w:t xml:space="preserve">Now dig in as a group. Try and discuss a common research question you want answered for your college regarding AB 705 implementation. </w:t>
      </w:r>
      <w:r w:rsidRPr="00E8505D">
        <w:rPr>
          <w:rFonts w:cstheme="minorHAnsi"/>
          <w:color w:val="000000"/>
        </w:rPr>
        <w:t xml:space="preserve">There may be many things you want to research, </w:t>
      </w:r>
      <w:r>
        <w:rPr>
          <w:rFonts w:cstheme="minorHAnsi"/>
          <w:color w:val="000000"/>
        </w:rPr>
        <w:t>but focus on one that relates to the issues most of you are interested in.</w:t>
      </w:r>
    </w:p>
    <w:p w:rsidR="00E8505D" w:rsidRPr="00E8505D" w:rsidRDefault="00E8505D" w:rsidP="00E8505D">
      <w:pPr>
        <w:pStyle w:val="NormalWeb"/>
        <w:numPr>
          <w:ilvl w:val="0"/>
          <w:numId w:val="2"/>
        </w:numPr>
        <w:spacing w:before="112" w:beforeAutospacing="0" w:after="0" w:afterAutospacing="0"/>
        <w:ind w:left="598"/>
        <w:textAlignment w:val="baseline"/>
        <w:rPr>
          <w:rFonts w:asciiTheme="minorHAnsi" w:hAnsiTheme="minorHAnsi" w:cstheme="minorHAnsi"/>
          <w:color w:val="AD0101"/>
          <w:sz w:val="22"/>
          <w:szCs w:val="22"/>
        </w:rPr>
      </w:pPr>
      <w:r w:rsidRPr="00E8505D">
        <w:rPr>
          <w:rFonts w:asciiTheme="minorHAnsi" w:hAnsiTheme="minorHAnsi" w:cstheme="minorHAnsi"/>
          <w:color w:val="000000"/>
          <w:sz w:val="22"/>
          <w:szCs w:val="22"/>
        </w:rPr>
        <w:t>Collaborate to select and create a research question important to all of you.</w:t>
      </w:r>
    </w:p>
    <w:p w:rsidR="00E8505D" w:rsidRDefault="00E8505D" w:rsidP="00E8505D">
      <w:pPr>
        <w:pStyle w:val="NormalWeb"/>
        <w:spacing w:before="112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E8505D" w:rsidRDefault="00E8505D" w:rsidP="00E8505D">
      <w:pPr>
        <w:pStyle w:val="NormalWeb"/>
        <w:spacing w:before="112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E8505D" w:rsidRDefault="00E8505D" w:rsidP="00E8505D">
      <w:pPr>
        <w:pStyle w:val="NormalWeb"/>
        <w:spacing w:before="112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E8505D" w:rsidRDefault="00E8505D" w:rsidP="00E8505D">
      <w:pPr>
        <w:pStyle w:val="NormalWeb"/>
        <w:spacing w:before="112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E8505D" w:rsidRDefault="00E8505D" w:rsidP="00E8505D">
      <w:pPr>
        <w:pStyle w:val="NormalWeb"/>
        <w:spacing w:before="112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E8505D" w:rsidRPr="00E8505D" w:rsidRDefault="00E8505D" w:rsidP="00E8505D">
      <w:pPr>
        <w:pStyle w:val="NormalWeb"/>
        <w:spacing w:before="112" w:beforeAutospacing="0" w:after="0" w:afterAutospacing="0"/>
        <w:textAlignment w:val="baseline"/>
        <w:rPr>
          <w:rFonts w:asciiTheme="minorHAnsi" w:hAnsiTheme="minorHAnsi" w:cstheme="minorHAnsi"/>
          <w:color w:val="AD0101"/>
          <w:sz w:val="22"/>
          <w:szCs w:val="22"/>
        </w:rPr>
      </w:pPr>
    </w:p>
    <w:p w:rsidR="00E8505D" w:rsidRPr="00E8505D" w:rsidRDefault="00E8505D" w:rsidP="00E8505D">
      <w:pPr>
        <w:pStyle w:val="NormalWeb"/>
        <w:numPr>
          <w:ilvl w:val="0"/>
          <w:numId w:val="2"/>
        </w:numPr>
        <w:spacing w:before="112" w:beforeAutospacing="0" w:after="0" w:afterAutospacing="0"/>
        <w:ind w:left="598"/>
        <w:textAlignment w:val="baseline"/>
        <w:rPr>
          <w:rFonts w:asciiTheme="minorHAnsi" w:hAnsiTheme="minorHAnsi" w:cstheme="minorHAnsi"/>
          <w:color w:val="AD0101"/>
          <w:sz w:val="22"/>
          <w:szCs w:val="22"/>
        </w:rPr>
      </w:pPr>
      <w:r w:rsidRPr="00E8505D">
        <w:rPr>
          <w:rFonts w:asciiTheme="minorHAnsi" w:hAnsiTheme="minorHAnsi" w:cstheme="minorHAnsi"/>
          <w:color w:val="000000"/>
          <w:sz w:val="22"/>
          <w:szCs w:val="22"/>
        </w:rPr>
        <w:t>Create a draft plan</w:t>
      </w:r>
    </w:p>
    <w:p w:rsidR="00E8505D" w:rsidRPr="00E8505D" w:rsidRDefault="00E8505D" w:rsidP="00E8505D">
      <w:pPr>
        <w:pStyle w:val="NormalWeb"/>
        <w:numPr>
          <w:ilvl w:val="3"/>
          <w:numId w:val="3"/>
        </w:numPr>
        <w:spacing w:before="96" w:beforeAutospacing="0" w:after="0" w:afterAutospacing="0"/>
        <w:ind w:left="1896"/>
        <w:textAlignment w:val="baseline"/>
        <w:rPr>
          <w:rFonts w:asciiTheme="minorHAnsi" w:hAnsiTheme="minorHAnsi" w:cstheme="minorHAnsi"/>
          <w:color w:val="AD0101"/>
          <w:sz w:val="22"/>
          <w:szCs w:val="22"/>
        </w:rPr>
      </w:pPr>
      <w:r w:rsidRPr="00E8505D">
        <w:rPr>
          <w:rFonts w:asciiTheme="minorHAnsi" w:hAnsiTheme="minorHAnsi" w:cstheme="minorHAnsi"/>
          <w:color w:val="000000"/>
          <w:sz w:val="22"/>
          <w:szCs w:val="22"/>
        </w:rPr>
        <w:t>What data will you measure?</w:t>
      </w:r>
    </w:p>
    <w:p w:rsidR="00E8505D" w:rsidRPr="00E8505D" w:rsidRDefault="00E8505D" w:rsidP="00E8505D">
      <w:pPr>
        <w:pStyle w:val="NormalWeb"/>
        <w:numPr>
          <w:ilvl w:val="3"/>
          <w:numId w:val="3"/>
        </w:numPr>
        <w:spacing w:before="96" w:beforeAutospacing="0" w:after="0" w:afterAutospacing="0"/>
        <w:ind w:left="1896"/>
        <w:textAlignment w:val="baseline"/>
        <w:rPr>
          <w:rFonts w:asciiTheme="minorHAnsi" w:hAnsiTheme="minorHAnsi" w:cstheme="minorHAnsi"/>
          <w:color w:val="AD0101"/>
          <w:sz w:val="22"/>
          <w:szCs w:val="22"/>
        </w:rPr>
      </w:pPr>
      <w:r w:rsidRPr="00E8505D">
        <w:rPr>
          <w:rFonts w:asciiTheme="minorHAnsi" w:hAnsiTheme="minorHAnsi" w:cstheme="minorHAnsi"/>
          <w:color w:val="000000"/>
          <w:sz w:val="22"/>
          <w:szCs w:val="22"/>
        </w:rPr>
        <w:lastRenderedPageBreak/>
        <w:t>What is the best timeline?</w:t>
      </w:r>
    </w:p>
    <w:p w:rsidR="00E8505D" w:rsidRPr="00E8505D" w:rsidRDefault="00E8505D" w:rsidP="00E8505D">
      <w:pPr>
        <w:pStyle w:val="NormalWeb"/>
        <w:numPr>
          <w:ilvl w:val="3"/>
          <w:numId w:val="3"/>
        </w:numPr>
        <w:spacing w:before="96" w:beforeAutospacing="0" w:after="0" w:afterAutospacing="0"/>
        <w:ind w:left="1896"/>
        <w:textAlignment w:val="baseline"/>
        <w:rPr>
          <w:rFonts w:asciiTheme="minorHAnsi" w:hAnsiTheme="minorHAnsi" w:cstheme="minorHAnsi"/>
          <w:color w:val="AD0101"/>
          <w:sz w:val="22"/>
          <w:szCs w:val="22"/>
        </w:rPr>
      </w:pPr>
      <w:r w:rsidRPr="00E8505D">
        <w:rPr>
          <w:rFonts w:asciiTheme="minorHAnsi" w:hAnsiTheme="minorHAnsi" w:cstheme="minorHAnsi"/>
          <w:color w:val="000000"/>
          <w:sz w:val="22"/>
          <w:szCs w:val="22"/>
        </w:rPr>
        <w:t>Who needs to be involved?</w:t>
      </w:r>
    </w:p>
    <w:p w:rsidR="00E8505D" w:rsidRDefault="00E8505D" w:rsidP="00E8505D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E8505D" w:rsidRDefault="00E8505D" w:rsidP="00E8505D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E8505D" w:rsidRDefault="00E8505D" w:rsidP="00E8505D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E8505D" w:rsidRDefault="00E8505D" w:rsidP="00E8505D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E8505D" w:rsidRDefault="00E8505D" w:rsidP="00E8505D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E8505D" w:rsidRDefault="00E8505D" w:rsidP="00E8505D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E8505D" w:rsidRDefault="00E8505D" w:rsidP="00E8505D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E8505D" w:rsidRDefault="00E8505D" w:rsidP="00E8505D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E8505D" w:rsidRPr="00E8505D" w:rsidRDefault="00E8505D" w:rsidP="00E8505D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HAnsi"/>
          <w:color w:val="AD0101"/>
          <w:sz w:val="22"/>
          <w:szCs w:val="22"/>
        </w:rPr>
      </w:pPr>
    </w:p>
    <w:p w:rsidR="00E8505D" w:rsidRPr="00E8505D" w:rsidRDefault="00E8505D" w:rsidP="00E8505D">
      <w:pPr>
        <w:pStyle w:val="NormalWeb"/>
        <w:numPr>
          <w:ilvl w:val="0"/>
          <w:numId w:val="3"/>
        </w:numPr>
        <w:spacing w:before="112" w:beforeAutospacing="0" w:after="0" w:afterAutospacing="0"/>
        <w:ind w:left="598"/>
        <w:textAlignment w:val="baseline"/>
        <w:rPr>
          <w:rFonts w:asciiTheme="minorHAnsi" w:hAnsiTheme="minorHAnsi" w:cstheme="minorHAnsi"/>
          <w:color w:val="AD010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Generally, what opportunities might these data provide for action and implementation? </w:t>
      </w:r>
      <w:bookmarkStart w:id="0" w:name="_GoBack"/>
      <w:bookmarkEnd w:id="0"/>
      <w:r w:rsidRPr="00E8505D">
        <w:rPr>
          <w:rFonts w:asciiTheme="minorHAnsi" w:hAnsiTheme="minorHAnsi" w:cstheme="minorHAnsi"/>
          <w:color w:val="000000"/>
          <w:sz w:val="22"/>
          <w:szCs w:val="22"/>
        </w:rPr>
        <w:t>How might you act on these data?</w:t>
      </w:r>
    </w:p>
    <w:p w:rsidR="00E8505D" w:rsidRPr="00E8505D" w:rsidRDefault="00E8505D">
      <w:pPr>
        <w:rPr>
          <w:rFonts w:cstheme="minorHAnsi"/>
        </w:rPr>
      </w:pPr>
    </w:p>
    <w:sectPr w:rsidR="00E8505D" w:rsidRPr="00E8505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5D" w:rsidRDefault="00E8505D" w:rsidP="00E8505D">
      <w:pPr>
        <w:spacing w:after="0" w:line="240" w:lineRule="auto"/>
      </w:pPr>
      <w:r>
        <w:separator/>
      </w:r>
    </w:p>
  </w:endnote>
  <w:endnote w:type="continuationSeparator" w:id="0">
    <w:p w:rsidR="00E8505D" w:rsidRDefault="00E8505D" w:rsidP="00E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5D" w:rsidRDefault="00E8505D" w:rsidP="00E8505D">
      <w:pPr>
        <w:spacing w:after="0" w:line="240" w:lineRule="auto"/>
      </w:pPr>
      <w:r>
        <w:separator/>
      </w:r>
    </w:p>
  </w:footnote>
  <w:footnote w:type="continuationSeparator" w:id="0">
    <w:p w:rsidR="00E8505D" w:rsidRDefault="00E8505D" w:rsidP="00E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303030"/>
        <w:sz w:val="36"/>
        <w:szCs w:val="72"/>
      </w:rPr>
      <w:alias w:val="Title"/>
      <w:id w:val="77738743"/>
      <w:placeholder>
        <w:docPart w:val="13F1038F54944B87957A27D12DDB42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8505D" w:rsidRDefault="00E8505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8505D">
          <w:rPr>
            <w:rFonts w:ascii="Arial" w:hAnsi="Arial" w:cs="Arial"/>
            <w:b/>
            <w:bCs/>
            <w:color w:val="303030"/>
            <w:sz w:val="36"/>
            <w:szCs w:val="72"/>
          </w:rPr>
          <w:t>Qualitative and Quantitative Data Collection for AB705</w:t>
        </w:r>
      </w:p>
    </w:sdtContent>
  </w:sdt>
  <w:p w:rsidR="00E8505D" w:rsidRDefault="00E85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D5F"/>
    <w:multiLevelType w:val="multilevel"/>
    <w:tmpl w:val="FC3C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D5EAB"/>
    <w:multiLevelType w:val="multilevel"/>
    <w:tmpl w:val="3DDC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5D"/>
    <w:rsid w:val="000B4122"/>
    <w:rsid w:val="00827DB0"/>
    <w:rsid w:val="009856DB"/>
    <w:rsid w:val="00E8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5D"/>
  </w:style>
  <w:style w:type="paragraph" w:styleId="Footer">
    <w:name w:val="footer"/>
    <w:basedOn w:val="Normal"/>
    <w:link w:val="FooterChar"/>
    <w:uiPriority w:val="99"/>
    <w:unhideWhenUsed/>
    <w:rsid w:val="00E8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5D"/>
  </w:style>
  <w:style w:type="character" w:styleId="Hyperlink">
    <w:name w:val="Hyperlink"/>
    <w:basedOn w:val="DefaultParagraphFont"/>
    <w:uiPriority w:val="99"/>
    <w:semiHidden/>
    <w:unhideWhenUsed/>
    <w:rsid w:val="00E85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5D"/>
  </w:style>
  <w:style w:type="paragraph" w:styleId="Footer">
    <w:name w:val="footer"/>
    <w:basedOn w:val="Normal"/>
    <w:link w:val="FooterChar"/>
    <w:uiPriority w:val="99"/>
    <w:unhideWhenUsed/>
    <w:rsid w:val="00E8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5D"/>
  </w:style>
  <w:style w:type="character" w:styleId="Hyperlink">
    <w:name w:val="Hyperlink"/>
    <w:basedOn w:val="DefaultParagraphFont"/>
    <w:uiPriority w:val="99"/>
    <w:semiHidden/>
    <w:unhideWhenUsed/>
    <w:rsid w:val="00E85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rc.org/sites/default/files/CAPR_Multiple_Measures_Assessment_implementation_report_fina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F1038F54944B87957A27D12DDB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C157-8B0E-4FD4-A473-1F7BC246D73E}"/>
      </w:docPartPr>
      <w:docPartBody>
        <w:p w:rsidR="00000000" w:rsidRDefault="007E4BFC" w:rsidP="007E4BFC">
          <w:pPr>
            <w:pStyle w:val="13F1038F54944B87957A27D12DDB42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FC"/>
    <w:rsid w:val="007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F1038F54944B87957A27D12DDB4257">
    <w:name w:val="13F1038F54944B87957A27D12DDB4257"/>
    <w:rsid w:val="007E4B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F1038F54944B87957A27D12DDB4257">
    <w:name w:val="13F1038F54944B87957A27D12DDB4257"/>
    <w:rsid w:val="007E4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Qualitative and Quantitative Data Collection for AB705</dc:title>
  <dc:creator>Janet</dc:creator>
  <cp:lastModifiedBy>Janet</cp:lastModifiedBy>
  <cp:revision>1</cp:revision>
  <dcterms:created xsi:type="dcterms:W3CDTF">2019-08-27T19:12:00Z</dcterms:created>
  <dcterms:modified xsi:type="dcterms:W3CDTF">2019-08-27T19:21:00Z</dcterms:modified>
</cp:coreProperties>
</file>