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30" w:rsidRPr="008C7CD7" w:rsidRDefault="008C7CD7" w:rsidP="008C7CD7">
      <w:pPr>
        <w:jc w:val="center"/>
        <w:rPr>
          <w:b/>
          <w:sz w:val="28"/>
        </w:rPr>
      </w:pPr>
      <w:r>
        <w:rPr>
          <w:b/>
          <w:sz w:val="28"/>
        </w:rPr>
        <w:t xml:space="preserve">SAMPLES OF </w:t>
      </w:r>
      <w:r w:rsidRPr="008C7CD7">
        <w:rPr>
          <w:b/>
          <w:sz w:val="28"/>
        </w:rPr>
        <w:t xml:space="preserve">QUESTIONS </w:t>
      </w:r>
      <w:r>
        <w:rPr>
          <w:b/>
          <w:sz w:val="28"/>
        </w:rPr>
        <w:t xml:space="preserve">ALTERED TO INCLUDE </w:t>
      </w:r>
      <w:r w:rsidRPr="008C7CD7">
        <w:rPr>
          <w:b/>
          <w:sz w:val="28"/>
        </w:rPr>
        <w:t>DIVERSITY AWARENESS AND CULTURAL COMPETENCE</w:t>
      </w:r>
    </w:p>
    <w:p w:rsidR="00954F30" w:rsidRDefault="00954F30"/>
    <w:p w:rsidR="002F25AA" w:rsidRPr="00036C38" w:rsidRDefault="00036C38" w:rsidP="00036C38">
      <w:pPr>
        <w:ind w:left="630" w:hanging="630"/>
        <w:rPr>
          <w:b/>
          <w:u w:val="single"/>
        </w:rPr>
      </w:pPr>
      <w:r>
        <w:rPr>
          <w:b/>
          <w:u w:val="single"/>
        </w:rPr>
        <w:t>From Welding</w:t>
      </w:r>
    </w:p>
    <w:p w:rsidR="008C7CD7" w:rsidRPr="008C7CD7" w:rsidRDefault="008C7CD7" w:rsidP="00036C38">
      <w:pPr>
        <w:ind w:left="630" w:hanging="630"/>
        <w:rPr>
          <w:u w:val="single"/>
        </w:rPr>
      </w:pPr>
    </w:p>
    <w:p w:rsidR="008C7CD7" w:rsidRPr="008C7CD7" w:rsidRDefault="008C7CD7" w:rsidP="00036C38">
      <w:pPr>
        <w:spacing w:after="200" w:line="276" w:lineRule="auto"/>
        <w:ind w:left="630" w:hanging="630"/>
        <w:contextualSpacing/>
        <w:rPr>
          <w:rFonts w:eastAsiaTheme="minorEastAsia"/>
        </w:rPr>
      </w:pPr>
      <w:r w:rsidRPr="008C7CD7">
        <w:rPr>
          <w:rFonts w:eastAsiaTheme="minorEastAsia"/>
        </w:rPr>
        <w:t>Original:  How would you deal with a disruptive student in your class?</w:t>
      </w:r>
    </w:p>
    <w:p w:rsidR="008C7CD7" w:rsidRDefault="008C7CD7" w:rsidP="00036C38">
      <w:pPr>
        <w:spacing w:after="200" w:line="276" w:lineRule="auto"/>
        <w:ind w:left="630" w:hanging="630"/>
        <w:contextualSpacing/>
        <w:rPr>
          <w:rFonts w:eastAsiaTheme="minorEastAsia"/>
        </w:rPr>
      </w:pPr>
      <w:r w:rsidRPr="008C7CD7">
        <w:rPr>
          <w:rFonts w:eastAsiaTheme="minorEastAsia"/>
        </w:rPr>
        <w:t xml:space="preserve">Change to: </w:t>
      </w:r>
      <w:r>
        <w:rPr>
          <w:rFonts w:eastAsiaTheme="minorEastAsia"/>
        </w:rPr>
        <w:t>How do you address problems with disruptive students in your class</w:t>
      </w:r>
      <w:r w:rsidR="00036C38">
        <w:rPr>
          <w:rFonts w:eastAsiaTheme="minorEastAsia"/>
        </w:rPr>
        <w:t>es</w:t>
      </w:r>
      <w:r>
        <w:rPr>
          <w:rFonts w:eastAsiaTheme="minorEastAsia"/>
        </w:rPr>
        <w:t xml:space="preserve">, and would your approach differ depending on </w:t>
      </w:r>
      <w:r w:rsidR="00036C38">
        <w:rPr>
          <w:rFonts w:eastAsiaTheme="minorEastAsia"/>
        </w:rPr>
        <w:t>an</w:t>
      </w:r>
      <w:r>
        <w:rPr>
          <w:rFonts w:eastAsiaTheme="minorEastAsia"/>
        </w:rPr>
        <w:t xml:space="preserve"> individual student’s background or situation?</w:t>
      </w:r>
    </w:p>
    <w:p w:rsidR="008C7CD7" w:rsidRDefault="008C7CD7" w:rsidP="00036C38">
      <w:pPr>
        <w:spacing w:after="200" w:line="276" w:lineRule="auto"/>
        <w:ind w:left="630" w:hanging="630"/>
        <w:contextualSpacing/>
        <w:rPr>
          <w:rFonts w:eastAsiaTheme="minorEastAsia"/>
        </w:rPr>
      </w:pPr>
    </w:p>
    <w:p w:rsidR="008C7CD7" w:rsidRPr="008C7CD7" w:rsidRDefault="008C7CD7" w:rsidP="00036C38">
      <w:pPr>
        <w:spacing w:after="200" w:line="276" w:lineRule="auto"/>
        <w:ind w:left="630" w:hanging="630"/>
        <w:contextualSpacing/>
        <w:rPr>
          <w:rFonts w:eastAsiaTheme="minorEastAsia"/>
        </w:rPr>
      </w:pPr>
      <w:r>
        <w:rPr>
          <w:rFonts w:eastAsiaTheme="minorEastAsia"/>
        </w:rPr>
        <w:t xml:space="preserve">Original:  </w:t>
      </w:r>
      <w:r w:rsidRPr="008C7CD7">
        <w:rPr>
          <w:rFonts w:eastAsiaTheme="minorEastAsia"/>
        </w:rPr>
        <w:t xml:space="preserve">What would you do to facilitate student retention? This question includes students dropping a class during the semester and students not continuing to move on to the next course in the sequence. What is the relevance of student support services to your work as an instructor? </w:t>
      </w:r>
    </w:p>
    <w:p w:rsidR="008C7CD7" w:rsidRPr="008C7CD7" w:rsidRDefault="008C7CD7" w:rsidP="00036C38">
      <w:pPr>
        <w:spacing w:after="200" w:line="276" w:lineRule="auto"/>
        <w:ind w:left="630" w:hanging="630"/>
        <w:contextualSpacing/>
        <w:rPr>
          <w:rFonts w:eastAsiaTheme="minorEastAsia"/>
        </w:rPr>
      </w:pPr>
      <w:r w:rsidRPr="008C7CD7">
        <w:rPr>
          <w:rFonts w:eastAsiaTheme="minorEastAsia"/>
        </w:rPr>
        <w:t xml:space="preserve">Change to: What would you do to facilitate student retention? This question includes students dropping a class during the semester and students not continuing to move on to the next course in the sequence.  </w:t>
      </w:r>
      <w:r>
        <w:rPr>
          <w:rFonts w:eastAsiaTheme="minorEastAsia"/>
        </w:rPr>
        <w:t xml:space="preserve">What different strategies might you employ depending on the specific characteristics of </w:t>
      </w:r>
      <w:r w:rsidR="00AF3F49">
        <w:rPr>
          <w:rFonts w:eastAsiaTheme="minorEastAsia"/>
        </w:rPr>
        <w:t>an</w:t>
      </w:r>
      <w:r>
        <w:rPr>
          <w:rFonts w:eastAsiaTheme="minorEastAsia"/>
        </w:rPr>
        <w:t xml:space="preserve"> individual student or the class as a whole?</w:t>
      </w:r>
    </w:p>
    <w:p w:rsidR="008C7CD7" w:rsidRPr="008C7CD7" w:rsidRDefault="008C7CD7" w:rsidP="00036C38">
      <w:pPr>
        <w:spacing w:after="200" w:line="276" w:lineRule="auto"/>
        <w:ind w:left="630" w:hanging="630"/>
        <w:contextualSpacing/>
        <w:rPr>
          <w:rFonts w:eastAsiaTheme="minorEastAsia"/>
        </w:rPr>
      </w:pPr>
    </w:p>
    <w:p w:rsidR="008C7CD7" w:rsidRPr="008C7CD7" w:rsidRDefault="008C7CD7" w:rsidP="00036C38">
      <w:pPr>
        <w:spacing w:after="200" w:line="276" w:lineRule="auto"/>
        <w:ind w:left="630" w:hanging="630"/>
        <w:contextualSpacing/>
        <w:rPr>
          <w:rFonts w:eastAsiaTheme="minorEastAsia"/>
        </w:rPr>
      </w:pPr>
      <w:r w:rsidRPr="008C7CD7">
        <w:rPr>
          <w:rFonts w:eastAsiaTheme="minorEastAsia"/>
        </w:rPr>
        <w:t>Original:  How would you incorporate generic workplace skills such as safety, punctuality, proper dress or attire, and work ethics into your program?</w:t>
      </w:r>
    </w:p>
    <w:p w:rsidR="008C7CD7" w:rsidRDefault="008C7CD7" w:rsidP="00036C38">
      <w:pPr>
        <w:spacing w:after="200" w:line="276" w:lineRule="auto"/>
        <w:ind w:left="630" w:hanging="630"/>
        <w:contextualSpacing/>
        <w:rPr>
          <w:rFonts w:eastAsiaTheme="minorEastAsia"/>
        </w:rPr>
      </w:pPr>
      <w:r w:rsidRPr="008C7CD7">
        <w:rPr>
          <w:rFonts w:eastAsiaTheme="minorEastAsia"/>
        </w:rPr>
        <w:t>Change to:  How would you incorporate generic workplace skills such as safety, punctuality, proper dress or attire, and work ethics into your program?</w:t>
      </w:r>
      <w:r>
        <w:rPr>
          <w:rFonts w:eastAsiaTheme="minorEastAsia"/>
        </w:rPr>
        <w:t xml:space="preserve"> How might you approach students differently regarding these issues based on the students’ personal backgrou</w:t>
      </w:r>
      <w:r w:rsidR="00AF3F49">
        <w:rPr>
          <w:rFonts w:eastAsiaTheme="minorEastAsia"/>
        </w:rPr>
        <w:t>nds, experiences, or situations?</w:t>
      </w:r>
    </w:p>
    <w:p w:rsidR="008C7CD7" w:rsidRDefault="008C7CD7" w:rsidP="00036C38">
      <w:pPr>
        <w:spacing w:after="200" w:line="276" w:lineRule="auto"/>
        <w:ind w:left="630" w:hanging="630"/>
        <w:contextualSpacing/>
        <w:rPr>
          <w:rFonts w:eastAsiaTheme="minorEastAsia"/>
        </w:rPr>
      </w:pPr>
    </w:p>
    <w:p w:rsidR="008C7CD7" w:rsidRDefault="008C7CD7" w:rsidP="00036C38">
      <w:pPr>
        <w:spacing w:after="200" w:line="276" w:lineRule="auto"/>
        <w:ind w:left="630" w:hanging="630"/>
        <w:contextualSpacing/>
        <w:rPr>
          <w:rFonts w:eastAsiaTheme="minorEastAsia"/>
        </w:rPr>
      </w:pPr>
      <w:r>
        <w:rPr>
          <w:rFonts w:eastAsiaTheme="minorEastAsia"/>
        </w:rPr>
        <w:t xml:space="preserve">Original:  </w:t>
      </w:r>
      <w:r w:rsidRPr="008C7CD7">
        <w:rPr>
          <w:rFonts w:eastAsiaTheme="minorEastAsia"/>
        </w:rPr>
        <w:t>Please describe your experience in or exposure to developing new course and program curriculum to meet the changing needs of the welding industry?  You may include community college and/or employer based training.</w:t>
      </w:r>
    </w:p>
    <w:p w:rsidR="008C7CD7" w:rsidRPr="008C7CD7" w:rsidRDefault="008C7CD7" w:rsidP="00036C38">
      <w:pPr>
        <w:spacing w:after="200" w:line="276" w:lineRule="auto"/>
        <w:ind w:left="630" w:hanging="630"/>
        <w:contextualSpacing/>
        <w:rPr>
          <w:rFonts w:eastAsiaTheme="minorEastAsia"/>
        </w:rPr>
      </w:pPr>
      <w:r>
        <w:rPr>
          <w:rFonts w:eastAsiaTheme="minorEastAsia"/>
        </w:rPr>
        <w:t xml:space="preserve">Change to:  </w:t>
      </w:r>
      <w:r w:rsidRPr="008C7CD7">
        <w:rPr>
          <w:rFonts w:eastAsiaTheme="minorEastAsia"/>
        </w:rPr>
        <w:t>Please describe your experience in or exposure to developing new course and program curriculum to meet the changing needs of the welding industry?  You may include community college and/or employer based training.</w:t>
      </w:r>
      <w:r>
        <w:rPr>
          <w:rFonts w:eastAsiaTheme="minorEastAsia"/>
        </w:rPr>
        <w:t xml:space="preserve">  How might you incorporate an awareness of student diversity or cultural differences in your curricular design?</w:t>
      </w:r>
    </w:p>
    <w:p w:rsidR="008C7CD7" w:rsidRPr="004F57D2" w:rsidRDefault="008C7CD7" w:rsidP="00036C38">
      <w:pPr>
        <w:spacing w:after="200" w:line="276" w:lineRule="auto"/>
        <w:ind w:left="630" w:hanging="630"/>
        <w:contextualSpacing/>
        <w:rPr>
          <w:rFonts w:eastAsiaTheme="minorEastAsia"/>
          <w:b/>
        </w:rPr>
      </w:pPr>
    </w:p>
    <w:p w:rsidR="00AF3F49" w:rsidRDefault="00AF3F49" w:rsidP="00036C38">
      <w:pPr>
        <w:spacing w:after="200" w:line="276" w:lineRule="auto"/>
        <w:ind w:left="630" w:hanging="630"/>
        <w:contextualSpacing/>
        <w:rPr>
          <w:rFonts w:eastAsiaTheme="minorEastAsia"/>
          <w:b/>
          <w:u w:val="single"/>
        </w:rPr>
      </w:pPr>
    </w:p>
    <w:p w:rsidR="00AF3F49" w:rsidRDefault="00AF3F49" w:rsidP="00036C38">
      <w:pPr>
        <w:spacing w:after="200" w:line="276" w:lineRule="auto"/>
        <w:ind w:left="630" w:hanging="630"/>
        <w:contextualSpacing/>
        <w:rPr>
          <w:rFonts w:eastAsiaTheme="minorEastAsia"/>
          <w:b/>
          <w:u w:val="single"/>
        </w:rPr>
      </w:pPr>
    </w:p>
    <w:p w:rsidR="00AF3F49" w:rsidRDefault="00AF3F49" w:rsidP="00036C38">
      <w:pPr>
        <w:spacing w:after="200" w:line="276" w:lineRule="auto"/>
        <w:ind w:left="630" w:hanging="630"/>
        <w:contextualSpacing/>
        <w:rPr>
          <w:rFonts w:eastAsiaTheme="minorEastAsia"/>
          <w:b/>
          <w:u w:val="single"/>
        </w:rPr>
      </w:pPr>
    </w:p>
    <w:p w:rsidR="00AF3F49" w:rsidRDefault="00AF3F49" w:rsidP="00036C38">
      <w:pPr>
        <w:spacing w:after="200" w:line="276" w:lineRule="auto"/>
        <w:ind w:left="630" w:hanging="630"/>
        <w:contextualSpacing/>
        <w:rPr>
          <w:rFonts w:eastAsiaTheme="minorEastAsia"/>
          <w:b/>
          <w:u w:val="single"/>
        </w:rPr>
      </w:pPr>
    </w:p>
    <w:p w:rsidR="00AF3F49" w:rsidRDefault="00AF3F49" w:rsidP="00036C38">
      <w:pPr>
        <w:spacing w:after="200" w:line="276" w:lineRule="auto"/>
        <w:ind w:left="630" w:hanging="630"/>
        <w:contextualSpacing/>
        <w:rPr>
          <w:rFonts w:eastAsiaTheme="minorEastAsia"/>
          <w:b/>
          <w:u w:val="single"/>
        </w:rPr>
      </w:pPr>
    </w:p>
    <w:p w:rsidR="00AF3F49" w:rsidRDefault="00AF3F49" w:rsidP="00036C38">
      <w:pPr>
        <w:spacing w:after="200" w:line="276" w:lineRule="auto"/>
        <w:ind w:left="630" w:hanging="630"/>
        <w:contextualSpacing/>
        <w:rPr>
          <w:rFonts w:eastAsiaTheme="minorEastAsia"/>
          <w:b/>
          <w:u w:val="single"/>
        </w:rPr>
      </w:pPr>
    </w:p>
    <w:p w:rsidR="00AF3F49" w:rsidRDefault="002F25AA" w:rsidP="00AF3F49">
      <w:pPr>
        <w:spacing w:after="200" w:line="276" w:lineRule="auto"/>
        <w:ind w:left="630" w:hanging="630"/>
        <w:contextualSpacing/>
        <w:rPr>
          <w:rFonts w:eastAsiaTheme="minorEastAsia"/>
          <w:b/>
          <w:u w:val="single"/>
        </w:rPr>
      </w:pPr>
      <w:r w:rsidRPr="00036C38">
        <w:rPr>
          <w:rFonts w:eastAsiaTheme="minorEastAsia"/>
          <w:b/>
          <w:u w:val="single"/>
        </w:rPr>
        <w:t>From English</w:t>
      </w:r>
    </w:p>
    <w:p w:rsidR="002F25AA" w:rsidRPr="00AF3F49" w:rsidRDefault="002F25AA" w:rsidP="00AF3F49">
      <w:pPr>
        <w:spacing w:after="200" w:line="276" w:lineRule="auto"/>
        <w:ind w:left="630" w:hanging="630"/>
        <w:contextualSpacing/>
        <w:rPr>
          <w:rFonts w:eastAsiaTheme="minorEastAsia"/>
          <w:b/>
          <w:u w:val="single"/>
        </w:rPr>
      </w:pPr>
    </w:p>
    <w:p w:rsidR="002F25AA" w:rsidRDefault="002F25AA" w:rsidP="00036C38">
      <w:pPr>
        <w:ind w:left="630" w:hanging="630"/>
        <w:rPr>
          <w:b/>
        </w:rPr>
      </w:pPr>
      <w:r>
        <w:rPr>
          <w:rFonts w:eastAsiaTheme="minorEastAsia"/>
        </w:rPr>
        <w:t xml:space="preserve">Original: </w:t>
      </w:r>
      <w:r w:rsidRPr="002F25AA">
        <w:t>Demonstrate a lesson related to organization and coherence in a persuasive essay assignment.  Assume the audience is either transfer-level</w:t>
      </w:r>
      <w:r>
        <w:t xml:space="preserve"> composition or one level below.</w:t>
      </w:r>
    </w:p>
    <w:p w:rsidR="002F25AA" w:rsidRDefault="002F25AA" w:rsidP="00036C38">
      <w:pPr>
        <w:ind w:left="630" w:hanging="630"/>
      </w:pPr>
      <w:r>
        <w:rPr>
          <w:rFonts w:eastAsiaTheme="minorEastAsia"/>
        </w:rPr>
        <w:t xml:space="preserve">Change to:  </w:t>
      </w:r>
      <w:r w:rsidRPr="002F25AA">
        <w:t>Demonstrate a lesson related to organization and coherence in a persuasive essay assignment.  Assume the audience is either transfer-level</w:t>
      </w:r>
      <w:r>
        <w:t xml:space="preserve"> composition or one level below and includes students from a variety of backgrounds and situations regarding culture, ethnicity, family economic stability, and sexual orientation.</w:t>
      </w:r>
    </w:p>
    <w:p w:rsidR="002F25AA" w:rsidRDefault="002F25AA" w:rsidP="00036C38">
      <w:pPr>
        <w:ind w:left="630" w:hanging="630"/>
      </w:pPr>
    </w:p>
    <w:p w:rsidR="002F25AA" w:rsidRPr="002F25AA" w:rsidRDefault="002F25AA" w:rsidP="00036C38">
      <w:pPr>
        <w:ind w:left="630" w:hanging="630"/>
      </w:pPr>
      <w:r w:rsidRPr="002F25AA">
        <w:t>Original:  What challenges do you anticipate students could face with the strategy you used in the teaching demonstration?  How could you address such challenges?</w:t>
      </w:r>
    </w:p>
    <w:p w:rsidR="002F25AA" w:rsidRPr="00036C38" w:rsidRDefault="002F25AA" w:rsidP="00036C38">
      <w:pPr>
        <w:ind w:left="630" w:hanging="630"/>
        <w:rPr>
          <w:b/>
        </w:rPr>
      </w:pPr>
      <w:r w:rsidRPr="002F25AA">
        <w:t xml:space="preserve">Change to: What challenges do you anticipate students could face with the strategy you used in the teaching demonstration?  </w:t>
      </w:r>
      <w:r>
        <w:t xml:space="preserve">How might these challenges differ based on the students’ cultural or economic backgrounds or other factors?  </w:t>
      </w:r>
      <w:r w:rsidRPr="002F25AA">
        <w:t>How could you address such challenges?</w:t>
      </w:r>
    </w:p>
    <w:p w:rsidR="008C7CD7" w:rsidRPr="002F25AA" w:rsidRDefault="008C7CD7" w:rsidP="00036C38">
      <w:pPr>
        <w:spacing w:after="200" w:line="276" w:lineRule="auto"/>
        <w:ind w:left="630" w:hanging="630"/>
        <w:contextualSpacing/>
        <w:rPr>
          <w:rFonts w:eastAsiaTheme="minorEastAsia"/>
        </w:rPr>
      </w:pPr>
    </w:p>
    <w:p w:rsidR="002F25AA" w:rsidRPr="002F25AA" w:rsidRDefault="002F25AA" w:rsidP="00036C38">
      <w:pPr>
        <w:tabs>
          <w:tab w:val="num" w:pos="900"/>
        </w:tabs>
        <w:ind w:left="630" w:hanging="630"/>
        <w:jc w:val="both"/>
        <w:rPr>
          <w:u w:val="single"/>
        </w:rPr>
      </w:pPr>
      <w:r w:rsidRPr="002F25AA">
        <w:t xml:space="preserve">Original:  </w:t>
      </w:r>
      <w:r w:rsidRPr="002F25AA">
        <w:rPr>
          <w:bCs/>
        </w:rPr>
        <w:t>Most composition instructors tout the benefits of a student-centered classroom in which students are attentive and engaged. What specific strategies do you employ to ensure that you grab and maintain your students’ attention?</w:t>
      </w:r>
    </w:p>
    <w:p w:rsidR="002F25AA" w:rsidRPr="002F25AA" w:rsidRDefault="002F25AA" w:rsidP="00036C38">
      <w:pPr>
        <w:tabs>
          <w:tab w:val="num" w:pos="900"/>
        </w:tabs>
        <w:ind w:left="630" w:hanging="630"/>
        <w:jc w:val="both"/>
        <w:rPr>
          <w:u w:val="single"/>
        </w:rPr>
      </w:pPr>
      <w:r w:rsidRPr="002F25AA">
        <w:t xml:space="preserve">Change to: </w:t>
      </w:r>
      <w:r w:rsidRPr="002F25AA">
        <w:rPr>
          <w:bCs/>
        </w:rPr>
        <w:t>Most composition instructors tout the benefits of a student-centered classroom in which students are attentive and engaged. What specific strategies do you employ to ensure that you grab and maintain your students’ attention?</w:t>
      </w:r>
      <w:r w:rsidR="004758F1">
        <w:rPr>
          <w:bCs/>
        </w:rPr>
        <w:t xml:space="preserve">  How might your approach differ depending on the diversity of the class or the personal backgrounds and si</w:t>
      </w:r>
      <w:r w:rsidR="00AF3F49">
        <w:rPr>
          <w:bCs/>
        </w:rPr>
        <w:t>tuations of individual students?</w:t>
      </w:r>
    </w:p>
    <w:p w:rsidR="004758F1" w:rsidRDefault="004758F1" w:rsidP="00036C38">
      <w:pPr>
        <w:ind w:left="630" w:hanging="630"/>
      </w:pPr>
    </w:p>
    <w:p w:rsidR="004758F1" w:rsidRPr="004758F1" w:rsidRDefault="004758F1" w:rsidP="00036C38">
      <w:pPr>
        <w:ind w:left="630" w:hanging="630"/>
      </w:pPr>
      <w:r w:rsidRPr="004758F1">
        <w:t xml:space="preserve">Original:  Describe one or two examples of unacceptable behavior that you have needed to address in your classroom teaching experience.  (For example, a student’s constant tardiness or extreme disrespect toward you or other students in the classroom, cheating, or other disruptive behaviors.) What methods did you use to deal with the situation(s)?  </w:t>
      </w:r>
    </w:p>
    <w:p w:rsidR="004758F1" w:rsidRPr="004758F1" w:rsidRDefault="004758F1" w:rsidP="00036C38">
      <w:pPr>
        <w:ind w:left="630" w:hanging="630"/>
      </w:pPr>
      <w:r w:rsidRPr="004758F1">
        <w:t xml:space="preserve">Change to: Describe one or two examples of unacceptable behavior that you have needed to address in your classroom teaching experience.  (For example, a student’s constant tardiness or extreme disrespect toward you or other students in the classroom, cheating, or other disruptive behaviors.) What methods did you use to deal with the situation(s)?  </w:t>
      </w:r>
      <w:r>
        <w:t>How might your approach to such issues differ based on the individual characteristics of a particular student?</w:t>
      </w:r>
    </w:p>
    <w:p w:rsidR="004758F1" w:rsidRDefault="004758F1" w:rsidP="00036C38">
      <w:pPr>
        <w:ind w:left="630" w:hanging="630"/>
      </w:pPr>
    </w:p>
    <w:p w:rsidR="004758F1" w:rsidRPr="004758F1" w:rsidRDefault="004758F1" w:rsidP="00036C38">
      <w:pPr>
        <w:ind w:left="630" w:hanging="630"/>
        <w:jc w:val="both"/>
      </w:pPr>
      <w:r w:rsidRPr="004758F1">
        <w:t>Original: Tell us about two or three recent cultural experiences, from seeing a movie or play, to attending a concert, or simply reading a book.  How do such experiences inform your teaching?</w:t>
      </w:r>
    </w:p>
    <w:p w:rsidR="004758F1" w:rsidRPr="004758F1" w:rsidRDefault="004758F1" w:rsidP="00036C38">
      <w:pPr>
        <w:ind w:left="630" w:hanging="630"/>
        <w:jc w:val="both"/>
      </w:pPr>
      <w:r w:rsidRPr="004758F1">
        <w:t xml:space="preserve">Change to: Tell us about two or three </w:t>
      </w:r>
      <w:r>
        <w:t>personal</w:t>
      </w:r>
      <w:r w:rsidRPr="004758F1">
        <w:t xml:space="preserve"> experiences</w:t>
      </w:r>
      <w:r>
        <w:t xml:space="preserve"> interacting with cultures or cultural assumptions different from your own</w:t>
      </w:r>
      <w:r w:rsidRPr="004758F1">
        <w:t xml:space="preserve">, from </w:t>
      </w:r>
      <w:r>
        <w:t xml:space="preserve">personal interactions to seeing a movie or play, </w:t>
      </w:r>
      <w:r w:rsidRPr="004758F1">
        <w:t>attending a concert, or simply reading a book.  How do such experiences inform your teaching?</w:t>
      </w:r>
    </w:p>
    <w:p w:rsidR="00036C38" w:rsidRDefault="00036C38" w:rsidP="00036C38">
      <w:pPr>
        <w:ind w:left="630" w:hanging="630"/>
        <w:rPr>
          <w:u w:val="single"/>
        </w:rPr>
      </w:pPr>
    </w:p>
    <w:p w:rsidR="00036C38" w:rsidRDefault="00036C38" w:rsidP="00036C38">
      <w:pPr>
        <w:ind w:left="630" w:hanging="630"/>
        <w:rPr>
          <w:u w:val="single"/>
        </w:rPr>
      </w:pPr>
    </w:p>
    <w:p w:rsidR="00636C41" w:rsidRPr="00036C38" w:rsidRDefault="00636C41" w:rsidP="00036C38">
      <w:pPr>
        <w:ind w:left="630" w:hanging="630"/>
        <w:rPr>
          <w:b/>
          <w:u w:val="single"/>
        </w:rPr>
      </w:pPr>
      <w:r w:rsidRPr="00036C38">
        <w:rPr>
          <w:b/>
          <w:u w:val="single"/>
        </w:rPr>
        <w:t>From Anatomy/Biology</w:t>
      </w:r>
    </w:p>
    <w:p w:rsidR="00636C41" w:rsidRPr="00636C41" w:rsidRDefault="00636C41" w:rsidP="00036C38">
      <w:pPr>
        <w:ind w:left="630" w:hanging="630"/>
      </w:pPr>
    </w:p>
    <w:p w:rsidR="00636C41" w:rsidRPr="00636C41" w:rsidRDefault="00636C41" w:rsidP="00036C38">
      <w:pPr>
        <w:ind w:left="630" w:hanging="630"/>
      </w:pPr>
      <w:r w:rsidRPr="00636C41">
        <w:t>Original:  What do you think is unique about the role community colleges play in education?</w:t>
      </w:r>
    </w:p>
    <w:p w:rsidR="00636C41" w:rsidRPr="00636C41" w:rsidRDefault="00636C41" w:rsidP="00036C38">
      <w:pPr>
        <w:ind w:left="630" w:hanging="630"/>
      </w:pPr>
      <w:r w:rsidRPr="00636C41">
        <w:t>Change to:  What is your understanding of the mission of community colleges and the unique role they play in educating the diverse communities of our state?</w:t>
      </w:r>
    </w:p>
    <w:p w:rsidR="00636C41" w:rsidRPr="00636C41" w:rsidRDefault="00636C41" w:rsidP="00036C38">
      <w:pPr>
        <w:ind w:left="630" w:hanging="630"/>
      </w:pPr>
    </w:p>
    <w:p w:rsidR="00636C41" w:rsidRPr="00636C41" w:rsidRDefault="00636C41" w:rsidP="00036C38">
      <w:pPr>
        <w:widowControl w:val="0"/>
        <w:autoSpaceDE w:val="0"/>
        <w:autoSpaceDN w:val="0"/>
        <w:adjustRightInd w:val="0"/>
        <w:ind w:left="630" w:hanging="630"/>
        <w:rPr>
          <w:szCs w:val="20"/>
        </w:rPr>
      </w:pPr>
      <w:r w:rsidRPr="00636C41">
        <w:rPr>
          <w:szCs w:val="20"/>
        </w:rPr>
        <w:t>Original:  In your experience, which anatomy or biology concept is traditionally the most difficult for students, and what teaching strategies do you use to facilitate their understanding of this topic?</w:t>
      </w:r>
    </w:p>
    <w:p w:rsidR="00636C41" w:rsidRPr="00636C41" w:rsidRDefault="00636C41" w:rsidP="00036C38">
      <w:pPr>
        <w:widowControl w:val="0"/>
        <w:autoSpaceDE w:val="0"/>
        <w:autoSpaceDN w:val="0"/>
        <w:adjustRightInd w:val="0"/>
        <w:ind w:left="630" w:hanging="630"/>
        <w:rPr>
          <w:szCs w:val="20"/>
        </w:rPr>
      </w:pPr>
      <w:r w:rsidRPr="00636C41">
        <w:rPr>
          <w:szCs w:val="20"/>
        </w:rPr>
        <w:t>Change to:  In your experience, which anatomy or biology concept is traditionally the most difficult for students, and can this concept present different challenges for students from specific backgrounds?  What teaching strategies do you use to facilitate students’ understanding of this topic?</w:t>
      </w:r>
    </w:p>
    <w:p w:rsidR="00036C38" w:rsidRDefault="00036C38" w:rsidP="004C3B15">
      <w:pPr>
        <w:rPr>
          <w:rFonts w:eastAsiaTheme="minorEastAsia"/>
        </w:rPr>
      </w:pPr>
    </w:p>
    <w:p w:rsidR="00036C38" w:rsidRPr="00036C38" w:rsidRDefault="00036C38" w:rsidP="00036C38">
      <w:pPr>
        <w:ind w:left="630" w:hanging="630"/>
        <w:rPr>
          <w:rFonts w:eastAsiaTheme="minorEastAsia"/>
          <w:b/>
          <w:u w:val="single"/>
        </w:rPr>
      </w:pPr>
      <w:r w:rsidRPr="00036C38">
        <w:rPr>
          <w:rFonts w:eastAsiaTheme="minorEastAsia"/>
          <w:b/>
          <w:u w:val="single"/>
        </w:rPr>
        <w:t>From Communication Studies</w:t>
      </w:r>
    </w:p>
    <w:p w:rsidR="00036C38" w:rsidRDefault="00036C38" w:rsidP="00036C38">
      <w:pPr>
        <w:ind w:left="630" w:hanging="630"/>
      </w:pPr>
    </w:p>
    <w:p w:rsidR="00036C38" w:rsidRPr="00036C38" w:rsidRDefault="00036C38" w:rsidP="00036C38">
      <w:pPr>
        <w:ind w:left="630" w:hanging="630"/>
        <w:rPr>
          <w:szCs w:val="20"/>
        </w:rPr>
      </w:pPr>
      <w:r w:rsidRPr="00036C38">
        <w:t xml:space="preserve">Original: </w:t>
      </w:r>
      <w:r w:rsidRPr="00036C38">
        <w:rPr>
          <w:rFonts w:cs="Arial"/>
          <w:szCs w:val="20"/>
        </w:rPr>
        <w:t xml:space="preserve">Please explain your understanding of and your ability to adjust to the underprepared student. Please give two </w:t>
      </w:r>
      <w:r w:rsidRPr="00036C38">
        <w:rPr>
          <w:szCs w:val="20"/>
        </w:rPr>
        <w:t>examples.</w:t>
      </w:r>
    </w:p>
    <w:p w:rsidR="00036C38" w:rsidRPr="00036C38" w:rsidRDefault="00036C38" w:rsidP="00036C38">
      <w:pPr>
        <w:ind w:left="630" w:hanging="630"/>
        <w:rPr>
          <w:rFonts w:cs="Arial"/>
          <w:szCs w:val="20"/>
        </w:rPr>
      </w:pPr>
      <w:r w:rsidRPr="00036C38">
        <w:rPr>
          <w:szCs w:val="20"/>
        </w:rPr>
        <w:t xml:space="preserve">Change to:  </w:t>
      </w:r>
      <w:r w:rsidRPr="00036C38">
        <w:rPr>
          <w:rFonts w:cs="Arial"/>
          <w:szCs w:val="20"/>
        </w:rPr>
        <w:t xml:space="preserve">Please explain your understanding </w:t>
      </w:r>
      <w:proofErr w:type="gramStart"/>
      <w:r w:rsidRPr="00036C38">
        <w:rPr>
          <w:rFonts w:cs="Arial"/>
          <w:szCs w:val="20"/>
        </w:rPr>
        <w:t>of</w:t>
      </w:r>
      <w:proofErr w:type="gramEnd"/>
      <w:r w:rsidRPr="00036C38">
        <w:rPr>
          <w:rFonts w:cs="Arial"/>
          <w:szCs w:val="20"/>
        </w:rPr>
        <w:t xml:space="preserve"> and your ability to adjust to the underprepared student. How much such adjustments take into consideration differences in students</w:t>
      </w:r>
      <w:r>
        <w:rPr>
          <w:rFonts w:cs="Arial"/>
          <w:szCs w:val="20"/>
        </w:rPr>
        <w:t>’</w:t>
      </w:r>
      <w:r w:rsidRPr="00036C38">
        <w:rPr>
          <w:rFonts w:cs="Arial"/>
          <w:szCs w:val="20"/>
        </w:rPr>
        <w:t xml:space="preserve"> personal or cultural backgrounds? Please give two </w:t>
      </w:r>
      <w:r w:rsidRPr="00036C38">
        <w:rPr>
          <w:szCs w:val="20"/>
        </w:rPr>
        <w:t>examples.</w:t>
      </w:r>
    </w:p>
    <w:p w:rsidR="00036C38" w:rsidRPr="00036C38" w:rsidRDefault="00036C38" w:rsidP="00036C38">
      <w:pPr>
        <w:ind w:left="630" w:hanging="630"/>
        <w:rPr>
          <w:rFonts w:cs="Arial"/>
          <w:szCs w:val="20"/>
        </w:rPr>
      </w:pPr>
    </w:p>
    <w:p w:rsidR="00036C38" w:rsidRPr="00036C38" w:rsidRDefault="00036C38" w:rsidP="00036C38">
      <w:pPr>
        <w:ind w:left="630" w:hanging="630"/>
        <w:rPr>
          <w:rFonts w:cs="Arial"/>
          <w:szCs w:val="20"/>
        </w:rPr>
      </w:pPr>
      <w:r w:rsidRPr="00036C38">
        <w:rPr>
          <w:rFonts w:cs="Arial"/>
          <w:szCs w:val="20"/>
        </w:rPr>
        <w:t>Original:  How do you structure a class lesson plan for a 90-minute Communication Studies class?</w:t>
      </w:r>
    </w:p>
    <w:p w:rsidR="00036C38" w:rsidRPr="00036C38" w:rsidRDefault="00036C38" w:rsidP="00036C38">
      <w:pPr>
        <w:ind w:left="630" w:hanging="630"/>
      </w:pPr>
      <w:r w:rsidRPr="00036C38">
        <w:t xml:space="preserve">Change to: </w:t>
      </w:r>
      <w:r w:rsidRPr="00036C38">
        <w:rPr>
          <w:rFonts w:cs="Arial"/>
          <w:szCs w:val="20"/>
        </w:rPr>
        <w:t>How do you structure a class lesson plan for a 90-minute Communication Studies class? Assume that the class is made up of student</w:t>
      </w:r>
      <w:r>
        <w:rPr>
          <w:rFonts w:cs="Arial"/>
          <w:szCs w:val="20"/>
        </w:rPr>
        <w:t>s</w:t>
      </w:r>
      <w:r w:rsidRPr="00036C38">
        <w:rPr>
          <w:rFonts w:cs="Arial"/>
          <w:szCs w:val="20"/>
        </w:rPr>
        <w:t xml:space="preserve"> from a variety of backgrounds in terms of culture, ethnicity, </w:t>
      </w:r>
      <w:r w:rsidRPr="00036C38">
        <w:t>family economic stability, and sexual orientation.</w:t>
      </w:r>
    </w:p>
    <w:p w:rsidR="00036C38" w:rsidRPr="00036C38" w:rsidRDefault="00036C38" w:rsidP="00036C38">
      <w:pPr>
        <w:ind w:left="630" w:hanging="630"/>
      </w:pPr>
    </w:p>
    <w:p w:rsidR="00036C38" w:rsidRPr="00036C38" w:rsidRDefault="00036C38" w:rsidP="00036C38">
      <w:pPr>
        <w:ind w:left="630" w:hanging="630"/>
        <w:rPr>
          <w:rFonts w:cs="Arial"/>
          <w:szCs w:val="20"/>
        </w:rPr>
      </w:pPr>
      <w:r w:rsidRPr="00036C38">
        <w:rPr>
          <w:rFonts w:cs="Arial"/>
          <w:szCs w:val="20"/>
        </w:rPr>
        <w:t>Original:  How do you incorporate current events into your instruction? Please provide a recent example?</w:t>
      </w:r>
    </w:p>
    <w:p w:rsidR="00036C38" w:rsidRPr="00036C38" w:rsidRDefault="00036C38" w:rsidP="00036C38">
      <w:pPr>
        <w:ind w:left="630" w:hanging="630"/>
        <w:rPr>
          <w:rFonts w:cs="Arial"/>
          <w:szCs w:val="20"/>
        </w:rPr>
      </w:pPr>
      <w:r w:rsidRPr="00036C38">
        <w:rPr>
          <w:rFonts w:cs="Arial"/>
          <w:szCs w:val="20"/>
        </w:rPr>
        <w:t xml:space="preserve">Change to:  How do you or would you incorporate current events into your instruction? Please provide a recent example, taking into consideration the diverse student population </w:t>
      </w:r>
      <w:r w:rsidR="001C66C5">
        <w:rPr>
          <w:rFonts w:cs="Arial"/>
          <w:szCs w:val="20"/>
        </w:rPr>
        <w:t>of this college</w:t>
      </w:r>
      <w:r w:rsidRPr="00036C38">
        <w:rPr>
          <w:rFonts w:cs="Arial"/>
          <w:szCs w:val="20"/>
        </w:rPr>
        <w:t>.</w:t>
      </w:r>
    </w:p>
    <w:p w:rsidR="002F25AA" w:rsidRPr="00636C41" w:rsidRDefault="002F25AA"/>
    <w:sectPr w:rsidR="002F25AA" w:rsidRPr="00636C41" w:rsidSect="002F25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0060302000009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4F30"/>
    <w:rsid w:val="00036C38"/>
    <w:rsid w:val="0015556D"/>
    <w:rsid w:val="001C66C5"/>
    <w:rsid w:val="002F25AA"/>
    <w:rsid w:val="0043174C"/>
    <w:rsid w:val="004758F1"/>
    <w:rsid w:val="004C3B15"/>
    <w:rsid w:val="00636C41"/>
    <w:rsid w:val="008C7CD7"/>
    <w:rsid w:val="008E5A5A"/>
    <w:rsid w:val="00954F30"/>
    <w:rsid w:val="00AF3F4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412A"/>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4C3B15"/>
    <w:rPr>
      <w:rFonts w:ascii="Lucida Grande" w:hAnsi="Lucida Grande"/>
      <w:sz w:val="18"/>
      <w:szCs w:val="18"/>
    </w:rPr>
  </w:style>
  <w:style w:type="character" w:customStyle="1" w:styleId="BalloonTextChar">
    <w:name w:val="Balloon Text Char"/>
    <w:basedOn w:val="DefaultParagraphFont"/>
    <w:link w:val="BalloonText"/>
    <w:rsid w:val="004C3B1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965</Words>
  <Characters>5504</Characters>
  <Application>Microsoft Macintosh Word</Application>
  <DocSecurity>0</DocSecurity>
  <Lines>45</Lines>
  <Paragraphs>11</Paragraphs>
  <ScaleCrop>false</ScaleCrop>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Morse</dc:creator>
  <cp:keywords/>
  <cp:lastModifiedBy>David Morse</cp:lastModifiedBy>
  <cp:revision>7</cp:revision>
  <dcterms:created xsi:type="dcterms:W3CDTF">2016-02-09T02:56:00Z</dcterms:created>
  <dcterms:modified xsi:type="dcterms:W3CDTF">2017-02-07T19:22:00Z</dcterms:modified>
</cp:coreProperties>
</file>