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C29C" w14:textId="72B40E9D" w:rsidR="00A4282D" w:rsidRPr="00C46DC7" w:rsidRDefault="000F7A00" w:rsidP="00C46DC7">
      <w:pPr>
        <w:pStyle w:val="Title"/>
        <w:spacing w:line="276" w:lineRule="auto"/>
        <w:rPr>
          <w:rFonts w:ascii="Arial" w:hAnsi="Arial" w:cs="Arial"/>
          <w:sz w:val="24"/>
          <w:szCs w:val="24"/>
        </w:rPr>
      </w:pPr>
      <w:r w:rsidRPr="00C46DC7">
        <w:rPr>
          <w:rFonts w:ascii="Arial" w:hAnsi="Arial" w:cs="Arial"/>
          <w:noProof/>
          <w:sz w:val="24"/>
          <w:szCs w:val="24"/>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Pr="00C46DC7" w:rsidRDefault="00A4282D" w:rsidP="00C46DC7">
      <w:pPr>
        <w:pStyle w:val="Title"/>
        <w:spacing w:line="276" w:lineRule="auto"/>
        <w:rPr>
          <w:rFonts w:ascii="Arial" w:hAnsi="Arial" w:cs="Arial"/>
          <w:sz w:val="24"/>
          <w:szCs w:val="24"/>
        </w:rPr>
      </w:pPr>
    </w:p>
    <w:p w14:paraId="269979EC" w14:textId="77777777" w:rsidR="00A4282D" w:rsidRPr="00C46DC7" w:rsidRDefault="00A4282D" w:rsidP="00C46DC7">
      <w:pPr>
        <w:pStyle w:val="Title"/>
        <w:spacing w:line="276" w:lineRule="auto"/>
        <w:rPr>
          <w:rFonts w:ascii="Arial" w:hAnsi="Arial" w:cs="Arial"/>
          <w:sz w:val="24"/>
          <w:szCs w:val="24"/>
        </w:rPr>
      </w:pPr>
    </w:p>
    <w:p w14:paraId="065E23D2" w14:textId="77777777" w:rsidR="0080639A" w:rsidRPr="00C46DC7" w:rsidRDefault="0080639A" w:rsidP="00C46DC7">
      <w:pPr>
        <w:pStyle w:val="Title"/>
        <w:spacing w:line="276" w:lineRule="auto"/>
        <w:ind w:left="0"/>
        <w:jc w:val="left"/>
        <w:rPr>
          <w:rFonts w:ascii="Arial" w:hAnsi="Arial" w:cs="Arial"/>
          <w:sz w:val="24"/>
          <w:szCs w:val="24"/>
        </w:rPr>
      </w:pPr>
    </w:p>
    <w:p w14:paraId="6490EBC1" w14:textId="13F506B5" w:rsidR="0080639A" w:rsidRPr="00C46DC7" w:rsidRDefault="0044788F" w:rsidP="00C46DC7">
      <w:pPr>
        <w:pStyle w:val="Title"/>
        <w:spacing w:line="276" w:lineRule="auto"/>
        <w:rPr>
          <w:rFonts w:ascii="Arial" w:hAnsi="Arial" w:cs="Arial"/>
          <w:sz w:val="24"/>
          <w:szCs w:val="24"/>
        </w:rPr>
      </w:pPr>
      <w:r w:rsidRPr="00C46DC7">
        <w:rPr>
          <w:rFonts w:ascii="Arial" w:hAnsi="Arial" w:cs="Arial"/>
          <w:sz w:val="24"/>
          <w:szCs w:val="24"/>
        </w:rPr>
        <w:t>Online Education</w:t>
      </w:r>
      <w:r w:rsidR="005F4A23" w:rsidRPr="00C46DC7">
        <w:rPr>
          <w:rFonts w:ascii="Arial" w:hAnsi="Arial" w:cs="Arial"/>
          <w:sz w:val="24"/>
          <w:szCs w:val="24"/>
        </w:rPr>
        <w:t xml:space="preserve"> Committee</w:t>
      </w:r>
    </w:p>
    <w:p w14:paraId="26B13B5C" w14:textId="30D3AE7E" w:rsidR="0080639A" w:rsidRPr="00C46DC7" w:rsidRDefault="00B25C8F" w:rsidP="00C46DC7">
      <w:pPr>
        <w:pStyle w:val="Title"/>
        <w:spacing w:line="276" w:lineRule="auto"/>
        <w:rPr>
          <w:rFonts w:ascii="Arial" w:hAnsi="Arial" w:cs="Arial"/>
          <w:sz w:val="24"/>
          <w:szCs w:val="24"/>
        </w:rPr>
      </w:pPr>
      <w:r w:rsidRPr="00C46DC7">
        <w:rPr>
          <w:rFonts w:ascii="Arial" w:hAnsi="Arial" w:cs="Arial"/>
          <w:sz w:val="24"/>
          <w:szCs w:val="24"/>
        </w:rPr>
        <w:t>September 1</w:t>
      </w:r>
      <w:r w:rsidR="001862C4" w:rsidRPr="00C46DC7">
        <w:rPr>
          <w:rFonts w:ascii="Arial" w:hAnsi="Arial" w:cs="Arial"/>
          <w:sz w:val="24"/>
          <w:szCs w:val="24"/>
        </w:rPr>
        <w:t>, 202</w:t>
      </w:r>
      <w:r w:rsidR="006C1D9F" w:rsidRPr="00C46DC7">
        <w:rPr>
          <w:rFonts w:ascii="Arial" w:hAnsi="Arial" w:cs="Arial"/>
          <w:sz w:val="24"/>
          <w:szCs w:val="24"/>
        </w:rPr>
        <w:t>3</w:t>
      </w:r>
    </w:p>
    <w:p w14:paraId="4362EA71" w14:textId="60A50659" w:rsidR="00FC3923" w:rsidRPr="00C46DC7" w:rsidRDefault="00B25C8F" w:rsidP="00C46DC7">
      <w:pPr>
        <w:pStyle w:val="Title"/>
        <w:spacing w:line="276" w:lineRule="auto"/>
        <w:rPr>
          <w:rFonts w:ascii="Arial" w:hAnsi="Arial" w:cs="Arial"/>
          <w:sz w:val="24"/>
          <w:szCs w:val="24"/>
        </w:rPr>
      </w:pPr>
      <w:r w:rsidRPr="00C46DC7">
        <w:rPr>
          <w:rFonts w:ascii="Arial" w:hAnsi="Arial" w:cs="Arial"/>
          <w:sz w:val="24"/>
          <w:szCs w:val="24"/>
        </w:rPr>
        <w:t>12:00-1:00PM</w:t>
      </w:r>
    </w:p>
    <w:p w14:paraId="71078995" w14:textId="4836B4AB" w:rsidR="00B25C8F" w:rsidRPr="00C46DC7" w:rsidRDefault="00B25C8F" w:rsidP="00C46DC7">
      <w:pPr>
        <w:pStyle w:val="Title"/>
        <w:spacing w:line="276" w:lineRule="auto"/>
        <w:rPr>
          <w:rFonts w:ascii="Arial" w:hAnsi="Arial" w:cs="Arial"/>
          <w:sz w:val="24"/>
          <w:szCs w:val="24"/>
        </w:rPr>
      </w:pPr>
      <w:r w:rsidRPr="00C46DC7">
        <w:rPr>
          <w:rFonts w:ascii="Arial" w:hAnsi="Arial" w:cs="Arial"/>
          <w:sz w:val="24"/>
          <w:szCs w:val="24"/>
        </w:rPr>
        <w:fldChar w:fldCharType="begin"/>
      </w:r>
      <w:r w:rsidRPr="00C46DC7">
        <w:rPr>
          <w:rFonts w:ascii="Arial" w:hAnsi="Arial" w:cs="Arial"/>
          <w:sz w:val="24"/>
          <w:szCs w:val="24"/>
        </w:rPr>
        <w:instrText>HYPERLINK "mailto:https://laccd.zoom.us/j/84008474473"</w:instrText>
      </w:r>
      <w:r w:rsidRPr="00C46DC7">
        <w:rPr>
          <w:rFonts w:ascii="Arial" w:hAnsi="Arial" w:cs="Arial"/>
          <w:sz w:val="24"/>
          <w:szCs w:val="24"/>
        </w:rPr>
      </w:r>
      <w:r w:rsidRPr="00C46DC7">
        <w:rPr>
          <w:rFonts w:ascii="Arial" w:hAnsi="Arial" w:cs="Arial"/>
          <w:sz w:val="24"/>
          <w:szCs w:val="24"/>
        </w:rPr>
        <w:fldChar w:fldCharType="separate"/>
      </w:r>
      <w:r w:rsidR="002E0141" w:rsidRPr="00C46DC7">
        <w:rPr>
          <w:rStyle w:val="Hyperlink"/>
          <w:rFonts w:ascii="Arial" w:hAnsi="Arial" w:cs="Arial"/>
          <w:sz w:val="24"/>
          <w:szCs w:val="24"/>
        </w:rPr>
        <w:t>Zoom Link</w:t>
      </w:r>
      <w:r w:rsidRPr="00C46DC7">
        <w:rPr>
          <w:rFonts w:ascii="Arial" w:hAnsi="Arial" w:cs="Arial"/>
          <w:sz w:val="24"/>
          <w:szCs w:val="24"/>
        </w:rPr>
        <w:fldChar w:fldCharType="end"/>
      </w:r>
    </w:p>
    <w:p w14:paraId="3E6E7025" w14:textId="122A04D1" w:rsidR="002F154A" w:rsidRPr="00C46DC7" w:rsidRDefault="00F175EC" w:rsidP="00C46DC7">
      <w:pPr>
        <w:pStyle w:val="Title"/>
        <w:spacing w:line="276" w:lineRule="auto"/>
        <w:rPr>
          <w:rFonts w:ascii="Arial" w:hAnsi="Arial" w:cs="Arial"/>
          <w:color w:val="000000" w:themeColor="text1"/>
          <w:sz w:val="24"/>
          <w:szCs w:val="24"/>
        </w:rPr>
      </w:pPr>
      <w:r w:rsidRPr="00C46DC7">
        <w:rPr>
          <w:rFonts w:ascii="Arial" w:hAnsi="Arial" w:cs="Arial"/>
          <w:sz w:val="24"/>
          <w:szCs w:val="24"/>
        </w:rPr>
        <w:t xml:space="preserve">Meeting ID: </w:t>
      </w:r>
      <w:r w:rsidR="00B25C8F" w:rsidRPr="00C46DC7">
        <w:rPr>
          <w:rFonts w:ascii="Arial" w:hAnsi="Arial" w:cs="Arial"/>
          <w:color w:val="000000" w:themeColor="text1"/>
          <w:sz w:val="24"/>
          <w:szCs w:val="24"/>
        </w:rPr>
        <w:t>840 0847 4473</w:t>
      </w:r>
    </w:p>
    <w:p w14:paraId="10C304A2" w14:textId="77777777" w:rsidR="000D52D4" w:rsidRPr="00C46DC7" w:rsidRDefault="000D52D4" w:rsidP="00C46DC7">
      <w:pPr>
        <w:pStyle w:val="Title"/>
        <w:spacing w:line="276" w:lineRule="auto"/>
        <w:rPr>
          <w:rFonts w:ascii="Arial" w:hAnsi="Arial" w:cs="Arial"/>
          <w:sz w:val="24"/>
          <w:szCs w:val="24"/>
        </w:rPr>
      </w:pPr>
    </w:p>
    <w:tbl>
      <w:tblPr>
        <w:tblStyle w:val="TableGrid"/>
        <w:tblW w:w="0" w:type="auto"/>
        <w:tblInd w:w="-90" w:type="dxa"/>
        <w:tblLook w:val="04A0" w:firstRow="1" w:lastRow="0" w:firstColumn="1" w:lastColumn="0" w:noHBand="0" w:noVBand="1"/>
      </w:tblPr>
      <w:tblGrid>
        <w:gridCol w:w="10070"/>
      </w:tblGrid>
      <w:tr w:rsidR="000D52D4" w:rsidRPr="00C46DC7" w14:paraId="2B500D96" w14:textId="77777777" w:rsidTr="000D52D4">
        <w:tc>
          <w:tcPr>
            <w:tcW w:w="10070" w:type="dxa"/>
            <w:vAlign w:val="center"/>
          </w:tcPr>
          <w:p w14:paraId="72185A60" w14:textId="10B889F9" w:rsidR="000D52D4" w:rsidRPr="00C46DC7" w:rsidRDefault="000D52D4" w:rsidP="00C46DC7">
            <w:pPr>
              <w:spacing w:line="276" w:lineRule="auto"/>
              <w:rPr>
                <w:rFonts w:ascii="Arial" w:hAnsi="Arial" w:cs="Arial"/>
              </w:rPr>
            </w:pPr>
            <w:r w:rsidRPr="00C46DC7">
              <w:rPr>
                <w:rFonts w:ascii="Arial" w:hAnsi="Arial" w:cs="Arial"/>
              </w:rPr>
              <w:t>The Online Education Committee informs and makes recommendations to the Academic Senate Executive Committee and the faculty regarding policies and practices in online education and educational technology through professional learning opportunities and other support resources. The Committee supports IDEAA-focused online education practices and the effective use of educational technology in collaboration with system partners and other ASCCC standing committees.</w:t>
            </w:r>
          </w:p>
        </w:tc>
      </w:tr>
    </w:tbl>
    <w:p w14:paraId="16514030" w14:textId="77777777" w:rsidR="000D52D4" w:rsidRPr="00C46DC7" w:rsidRDefault="000D52D4" w:rsidP="00C46DC7">
      <w:pPr>
        <w:pStyle w:val="Title"/>
        <w:spacing w:line="276" w:lineRule="auto"/>
        <w:rPr>
          <w:rFonts w:ascii="Arial" w:hAnsi="Arial" w:cs="Arial"/>
          <w:sz w:val="24"/>
          <w:szCs w:val="24"/>
        </w:rPr>
      </w:pPr>
    </w:p>
    <w:p w14:paraId="2EBD97EF" w14:textId="77777777" w:rsidR="00F175EC" w:rsidRPr="00C46DC7" w:rsidRDefault="00F175EC" w:rsidP="00C46DC7">
      <w:pPr>
        <w:pStyle w:val="Title"/>
        <w:spacing w:line="276" w:lineRule="auto"/>
        <w:ind w:left="0"/>
        <w:rPr>
          <w:rFonts w:ascii="Arial" w:hAnsi="Arial" w:cs="Arial"/>
          <w:sz w:val="24"/>
          <w:szCs w:val="24"/>
        </w:rPr>
      </w:pPr>
    </w:p>
    <w:p w14:paraId="6A2E796D" w14:textId="77777777" w:rsidR="00A4282D" w:rsidRPr="00C46DC7" w:rsidRDefault="00A4282D" w:rsidP="00C46DC7">
      <w:pPr>
        <w:pStyle w:val="Title"/>
        <w:spacing w:line="276" w:lineRule="auto"/>
        <w:rPr>
          <w:rFonts w:ascii="Arial" w:hAnsi="Arial" w:cs="Arial"/>
          <w:sz w:val="24"/>
          <w:szCs w:val="24"/>
        </w:rPr>
      </w:pPr>
      <w:r w:rsidRPr="00C46DC7">
        <w:rPr>
          <w:rFonts w:ascii="Arial" w:hAnsi="Arial" w:cs="Arial"/>
          <w:sz w:val="24"/>
          <w:szCs w:val="24"/>
        </w:rPr>
        <w:t>AGENDA</w:t>
      </w:r>
    </w:p>
    <w:p w14:paraId="13F5476E" w14:textId="77777777" w:rsidR="00A4282D" w:rsidRPr="00C46DC7" w:rsidRDefault="000E06F1" w:rsidP="00C46DC7">
      <w:pPr>
        <w:pStyle w:val="mainbody"/>
        <w:spacing w:before="0" w:beforeAutospacing="0" w:after="0" w:afterAutospacing="0" w:line="276" w:lineRule="auto"/>
        <w:jc w:val="center"/>
        <w:rPr>
          <w:rFonts w:ascii="Arial" w:hAnsi="Arial" w:cs="Arial"/>
        </w:rPr>
      </w:pPr>
      <w:r w:rsidRPr="00C46DC7">
        <w:rPr>
          <w:rFonts w:ascii="Arial" w:hAnsi="Arial" w:cs="Arial"/>
          <w:noProof/>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827934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" strokeweight="2.25pt"/>
            </w:pict>
          </mc:Fallback>
        </mc:AlternateContent>
      </w:r>
    </w:p>
    <w:p w14:paraId="3E1D44FF" w14:textId="268E94A0" w:rsidR="00B25C8F" w:rsidRDefault="002A35E3" w:rsidP="00C46DC7">
      <w:pPr>
        <w:spacing w:line="276" w:lineRule="auto"/>
        <w:rPr>
          <w:rFonts w:ascii="Arial" w:hAnsi="Arial" w:cs="Arial"/>
        </w:rPr>
      </w:pPr>
      <w:r w:rsidRPr="00C46DC7">
        <w:rPr>
          <w:rFonts w:ascii="Arial" w:hAnsi="Arial" w:cs="Arial"/>
          <w:b/>
        </w:rPr>
        <w:t>Members:</w:t>
      </w:r>
      <w:r w:rsidRPr="00C46DC7">
        <w:rPr>
          <w:rFonts w:ascii="Arial" w:hAnsi="Arial" w:cs="Arial"/>
        </w:rPr>
        <w:t xml:space="preserve"> </w:t>
      </w:r>
    </w:p>
    <w:tbl>
      <w:tblPr>
        <w:tblStyle w:val="TableGrid"/>
        <w:tblW w:w="0" w:type="auto"/>
        <w:tblLook w:val="04A0" w:firstRow="1" w:lastRow="0" w:firstColumn="1" w:lastColumn="0" w:noHBand="0" w:noVBand="1"/>
      </w:tblPr>
      <w:tblGrid>
        <w:gridCol w:w="3775"/>
        <w:gridCol w:w="3330"/>
        <w:gridCol w:w="2965"/>
      </w:tblGrid>
      <w:tr w:rsidR="00311856" w14:paraId="4ED2F824" w14:textId="77777777" w:rsidTr="00311856">
        <w:tc>
          <w:tcPr>
            <w:tcW w:w="3775" w:type="dxa"/>
          </w:tcPr>
          <w:p w14:paraId="6C0470FB" w14:textId="682842FF" w:rsidR="00311856" w:rsidRDefault="00311856" w:rsidP="00C46DC7">
            <w:pPr>
              <w:spacing w:line="276" w:lineRule="auto"/>
              <w:rPr>
                <w:rFonts w:ascii="Arial" w:hAnsi="Arial" w:cs="Arial"/>
              </w:rPr>
            </w:pPr>
            <w:r w:rsidRPr="00C46DC7">
              <w:rPr>
                <w:rFonts w:ascii="Arial" w:hAnsi="Arial" w:cs="Arial"/>
              </w:rPr>
              <w:t>Carlos Reyes Guerrero (Chair)</w:t>
            </w:r>
          </w:p>
        </w:tc>
        <w:tc>
          <w:tcPr>
            <w:tcW w:w="3330" w:type="dxa"/>
          </w:tcPr>
          <w:p w14:paraId="016F350A" w14:textId="2DBBB5A6" w:rsidR="00311856" w:rsidRDefault="00311856" w:rsidP="00C46DC7">
            <w:pPr>
              <w:spacing w:line="276" w:lineRule="auto"/>
              <w:rPr>
                <w:rFonts w:ascii="Arial" w:hAnsi="Arial" w:cs="Arial"/>
              </w:rPr>
            </w:pPr>
            <w:r w:rsidRPr="00C46DC7">
              <w:rPr>
                <w:rFonts w:ascii="Arial" w:hAnsi="Arial" w:cs="Arial"/>
              </w:rPr>
              <w:t>Latonya Parker, Ed.D. (2</w:t>
            </w:r>
            <w:r w:rsidRPr="00C46DC7">
              <w:rPr>
                <w:rFonts w:ascii="Arial" w:hAnsi="Arial" w:cs="Arial"/>
                <w:vertAlign w:val="superscript"/>
              </w:rPr>
              <w:t>nd</w:t>
            </w:r>
            <w:r w:rsidRPr="00C46DC7">
              <w:rPr>
                <w:rFonts w:ascii="Arial" w:hAnsi="Arial" w:cs="Arial"/>
              </w:rPr>
              <w:t>),</w:t>
            </w:r>
          </w:p>
        </w:tc>
        <w:tc>
          <w:tcPr>
            <w:tcW w:w="2965" w:type="dxa"/>
          </w:tcPr>
          <w:p w14:paraId="22526AAB" w14:textId="7FFAA1B7" w:rsidR="00311856" w:rsidRDefault="00311856" w:rsidP="00C46DC7">
            <w:pPr>
              <w:spacing w:line="276" w:lineRule="auto"/>
              <w:rPr>
                <w:rFonts w:ascii="Arial" w:hAnsi="Arial" w:cs="Arial"/>
              </w:rPr>
            </w:pPr>
            <w:r w:rsidRPr="00C46DC7">
              <w:rPr>
                <w:rFonts w:ascii="Arial" w:hAnsi="Arial" w:cs="Arial"/>
              </w:rPr>
              <w:t>Lucy Giusto</w:t>
            </w:r>
          </w:p>
        </w:tc>
      </w:tr>
      <w:tr w:rsidR="00311856" w14:paraId="070E60CA" w14:textId="77777777" w:rsidTr="00311856">
        <w:tc>
          <w:tcPr>
            <w:tcW w:w="3775" w:type="dxa"/>
          </w:tcPr>
          <w:p w14:paraId="0E865024" w14:textId="245E2817" w:rsidR="00311856" w:rsidRDefault="00311856" w:rsidP="00C46DC7">
            <w:pPr>
              <w:spacing w:line="276" w:lineRule="auto"/>
              <w:rPr>
                <w:rFonts w:ascii="Arial" w:hAnsi="Arial" w:cs="Arial"/>
              </w:rPr>
            </w:pPr>
            <w:r w:rsidRPr="00C46DC7">
              <w:rPr>
                <w:rFonts w:ascii="Arial" w:hAnsi="Arial" w:cs="Arial"/>
              </w:rPr>
              <w:t>Daniel Scott</w:t>
            </w:r>
          </w:p>
        </w:tc>
        <w:tc>
          <w:tcPr>
            <w:tcW w:w="3330" w:type="dxa"/>
          </w:tcPr>
          <w:p w14:paraId="51BD22C9" w14:textId="5235B2C7" w:rsidR="00311856" w:rsidRDefault="00311856" w:rsidP="00C46DC7">
            <w:pPr>
              <w:spacing w:line="276" w:lineRule="auto"/>
              <w:rPr>
                <w:rFonts w:ascii="Arial" w:hAnsi="Arial" w:cs="Arial"/>
              </w:rPr>
            </w:pPr>
            <w:r w:rsidRPr="00C46DC7">
              <w:rPr>
                <w:rFonts w:ascii="Arial" w:hAnsi="Arial" w:cs="Arial"/>
              </w:rPr>
              <w:t>Michael Stewart</w:t>
            </w:r>
          </w:p>
        </w:tc>
        <w:tc>
          <w:tcPr>
            <w:tcW w:w="2965" w:type="dxa"/>
          </w:tcPr>
          <w:p w14:paraId="5FEC4B37" w14:textId="1C6CA5E2" w:rsidR="00311856" w:rsidRDefault="00311856" w:rsidP="00C46DC7">
            <w:pPr>
              <w:spacing w:line="276" w:lineRule="auto"/>
              <w:rPr>
                <w:rFonts w:ascii="Arial" w:hAnsi="Arial" w:cs="Arial"/>
              </w:rPr>
            </w:pPr>
            <w:r w:rsidRPr="00C46DC7">
              <w:rPr>
                <w:rFonts w:ascii="Arial" w:hAnsi="Arial" w:cs="Arial"/>
              </w:rPr>
              <w:t>Fabiola Torres</w:t>
            </w:r>
          </w:p>
        </w:tc>
      </w:tr>
      <w:tr w:rsidR="00311856" w14:paraId="761FF5F4" w14:textId="77777777" w:rsidTr="00311856">
        <w:tc>
          <w:tcPr>
            <w:tcW w:w="3775" w:type="dxa"/>
          </w:tcPr>
          <w:p w14:paraId="7E3B33E6" w14:textId="4A69DE1B" w:rsidR="00311856" w:rsidRPr="00C46DC7" w:rsidRDefault="00311856" w:rsidP="00C46DC7">
            <w:pPr>
              <w:spacing w:line="276" w:lineRule="auto"/>
              <w:rPr>
                <w:rFonts w:ascii="Arial" w:hAnsi="Arial" w:cs="Arial"/>
              </w:rPr>
            </w:pPr>
            <w:r w:rsidRPr="00C46DC7">
              <w:rPr>
                <w:rFonts w:ascii="Arial" w:hAnsi="Arial" w:cs="Arial"/>
              </w:rPr>
              <w:t xml:space="preserve">Anastasia </w:t>
            </w:r>
            <w:proofErr w:type="spellStart"/>
            <w:r w:rsidRPr="00C46DC7">
              <w:rPr>
                <w:rFonts w:ascii="Arial" w:hAnsi="Arial" w:cs="Arial"/>
              </w:rPr>
              <w:t>Zavodny</w:t>
            </w:r>
            <w:proofErr w:type="spellEnd"/>
          </w:p>
        </w:tc>
        <w:tc>
          <w:tcPr>
            <w:tcW w:w="3330" w:type="dxa"/>
          </w:tcPr>
          <w:p w14:paraId="4042F4A4" w14:textId="77777777" w:rsidR="00311856" w:rsidRPr="00C46DC7" w:rsidRDefault="00311856" w:rsidP="00C46DC7">
            <w:pPr>
              <w:spacing w:line="276" w:lineRule="auto"/>
              <w:rPr>
                <w:rFonts w:ascii="Arial" w:hAnsi="Arial" w:cs="Arial"/>
              </w:rPr>
            </w:pPr>
          </w:p>
        </w:tc>
        <w:tc>
          <w:tcPr>
            <w:tcW w:w="2965" w:type="dxa"/>
          </w:tcPr>
          <w:p w14:paraId="63B01B9B" w14:textId="77777777" w:rsidR="00311856" w:rsidRPr="00C46DC7" w:rsidRDefault="00311856" w:rsidP="00C46DC7">
            <w:pPr>
              <w:spacing w:line="276" w:lineRule="auto"/>
              <w:rPr>
                <w:rFonts w:ascii="Arial" w:hAnsi="Arial" w:cs="Arial"/>
              </w:rPr>
            </w:pPr>
          </w:p>
        </w:tc>
      </w:tr>
    </w:tbl>
    <w:p w14:paraId="6DF9CFD6" w14:textId="77777777" w:rsidR="00311856" w:rsidRPr="00C46DC7" w:rsidRDefault="00311856" w:rsidP="00C46DC7">
      <w:pPr>
        <w:spacing w:line="276" w:lineRule="auto"/>
        <w:rPr>
          <w:rFonts w:ascii="Arial" w:hAnsi="Arial" w:cs="Arial"/>
        </w:rPr>
      </w:pPr>
    </w:p>
    <w:p w14:paraId="42C5DD99" w14:textId="03ECB259" w:rsidR="00416EB6" w:rsidRPr="00C46DC7" w:rsidRDefault="00416EB6" w:rsidP="00C46DC7">
      <w:pPr>
        <w:widowControl/>
        <w:autoSpaceDE/>
        <w:autoSpaceDN/>
        <w:adjustRightInd/>
        <w:spacing w:line="276" w:lineRule="auto"/>
        <w:rPr>
          <w:rFonts w:ascii="Arial" w:hAnsi="Arial" w:cs="Arial"/>
          <w:color w:val="000000"/>
        </w:rPr>
      </w:pPr>
    </w:p>
    <w:p w14:paraId="5E0A620D" w14:textId="77777777" w:rsidR="0097791C" w:rsidRPr="00C46DC7" w:rsidRDefault="0097791C" w:rsidP="00C46DC7">
      <w:pPr>
        <w:spacing w:line="276" w:lineRule="auto"/>
        <w:rPr>
          <w:rFonts w:ascii="Arial" w:hAnsi="Arial" w:cs="Arial"/>
        </w:rPr>
      </w:pPr>
    </w:p>
    <w:p w14:paraId="6C072A17" w14:textId="77777777" w:rsidR="0097791C" w:rsidRPr="00C46DC7" w:rsidRDefault="0097791C" w:rsidP="00C46DC7">
      <w:pPr>
        <w:pStyle w:val="paragraph"/>
        <w:numPr>
          <w:ilvl w:val="0"/>
          <w:numId w:val="7"/>
        </w:numPr>
        <w:spacing w:before="0" w:beforeAutospacing="0" w:after="0" w:afterAutospacing="0" w:line="276" w:lineRule="auto"/>
        <w:textAlignment w:val="baseline"/>
        <w:rPr>
          <w:rFonts w:ascii="Arial" w:hAnsi="Arial" w:cs="Arial"/>
        </w:rPr>
      </w:pPr>
      <w:r w:rsidRPr="00C46DC7">
        <w:rPr>
          <w:rStyle w:val="normaltextrun"/>
          <w:rFonts w:ascii="Arial" w:hAnsi="Arial" w:cs="Arial"/>
        </w:rPr>
        <w:t>Land Acknowledgement –</w:t>
      </w:r>
      <w:r w:rsidRPr="00C46DC7">
        <w:rPr>
          <w:rStyle w:val="eop"/>
          <w:rFonts w:ascii="Arial" w:hAnsi="Arial" w:cs="Arial"/>
        </w:rPr>
        <w:t> </w:t>
      </w:r>
    </w:p>
    <w:p w14:paraId="69E6B77A" w14:textId="77777777" w:rsidR="0097791C" w:rsidRPr="00C46DC7" w:rsidRDefault="0097791C" w:rsidP="00C46DC7">
      <w:pPr>
        <w:pStyle w:val="paragraph"/>
        <w:spacing w:before="0" w:beforeAutospacing="0" w:after="0" w:afterAutospacing="0" w:line="276" w:lineRule="auto"/>
        <w:ind w:left="1080"/>
        <w:textAlignment w:val="baseline"/>
        <w:rPr>
          <w:rFonts w:ascii="Arial" w:hAnsi="Arial" w:cs="Arial"/>
        </w:rPr>
      </w:pPr>
      <w:r w:rsidRPr="00C46DC7">
        <w:rPr>
          <w:rStyle w:val="eop"/>
          <w:rFonts w:ascii="Arial" w:hAnsi="Arial" w:cs="Arial"/>
        </w:rPr>
        <w:t> </w:t>
      </w:r>
    </w:p>
    <w:p w14:paraId="5319BE94" w14:textId="77777777" w:rsidR="0097791C" w:rsidRPr="00C46DC7" w:rsidRDefault="0097791C" w:rsidP="00C46DC7">
      <w:pPr>
        <w:pStyle w:val="paragraph"/>
        <w:spacing w:before="0" w:beforeAutospacing="0" w:after="0" w:afterAutospacing="0" w:line="276" w:lineRule="auto"/>
        <w:ind w:left="1080"/>
        <w:textAlignment w:val="baseline"/>
        <w:rPr>
          <w:rStyle w:val="eop"/>
          <w:rFonts w:ascii="Arial" w:hAnsi="Arial" w:cs="Arial"/>
        </w:rPr>
      </w:pPr>
      <w:r w:rsidRPr="00C46DC7">
        <w:rPr>
          <w:rStyle w:val="normaltextrun"/>
          <w:rFonts w:ascii="Arial" w:hAnsi="Arial" w:cs="Arial"/>
        </w:rPr>
        <w:t xml:space="preserve">We acknowledge that our campuses are located on unceded territories of Yokuts, Miwuk, Gabrielino, </w:t>
      </w:r>
      <w:proofErr w:type="spellStart"/>
      <w:r w:rsidRPr="00C46DC7">
        <w:rPr>
          <w:rStyle w:val="normaltextrun"/>
          <w:rFonts w:ascii="Arial" w:hAnsi="Arial" w:cs="Arial"/>
        </w:rPr>
        <w:t>Tongva</w:t>
      </w:r>
      <w:proofErr w:type="spellEnd"/>
      <w:r w:rsidRPr="00C46DC7">
        <w:rPr>
          <w:rStyle w:val="normaltextrun"/>
          <w:rFonts w:ascii="Arial" w:hAnsi="Arial" w:cs="Arial"/>
        </w:rPr>
        <w:t>, Serrano, Cahuilla, and Luiseno peoples, who have continuously lived upon this land since time immemorial. We recognize the historic discrimination and violence inflicted upon Indigenous peoples in California and the Americas, including their forced removal from ancestral lands, and the deliberate and systematic destruction of their communities and culture. We have a responsibility to oppose all forms of individual and institutionalized racism toward all people but especially toward Indigenous peoples in which discrimination has occurred through the omission and silencing of Indigenous voices. We embrace our position as educators to collectively learn how to actively address settler colonial legacies. We honor Indigenous peoples—past, present, and future—here and around the world.</w:t>
      </w:r>
      <w:r w:rsidRPr="00C46DC7">
        <w:rPr>
          <w:rStyle w:val="eop"/>
          <w:rFonts w:ascii="Arial" w:hAnsi="Arial" w:cs="Arial"/>
        </w:rPr>
        <w:t> </w:t>
      </w:r>
    </w:p>
    <w:p w14:paraId="35A92E39" w14:textId="77777777" w:rsidR="003B47C5" w:rsidRPr="00C46DC7" w:rsidRDefault="003B47C5" w:rsidP="00C46DC7">
      <w:pPr>
        <w:pStyle w:val="paragraph"/>
        <w:spacing w:before="0" w:beforeAutospacing="0" w:after="0" w:afterAutospacing="0" w:line="276" w:lineRule="auto"/>
        <w:ind w:left="1080"/>
        <w:textAlignment w:val="baseline"/>
        <w:rPr>
          <w:rStyle w:val="eop"/>
          <w:rFonts w:ascii="Arial" w:hAnsi="Arial" w:cs="Arial"/>
        </w:rPr>
      </w:pPr>
    </w:p>
    <w:p w14:paraId="1C6CD5FD" w14:textId="6BEFB564" w:rsidR="00567E2D" w:rsidRDefault="00567E2D" w:rsidP="00C46DC7">
      <w:pPr>
        <w:numPr>
          <w:ilvl w:val="0"/>
          <w:numId w:val="7"/>
        </w:numPr>
        <w:spacing w:line="276" w:lineRule="auto"/>
        <w:rPr>
          <w:rFonts w:ascii="Arial" w:hAnsi="Arial" w:cs="Arial"/>
        </w:rPr>
      </w:pPr>
      <w:r w:rsidRPr="00C46DC7">
        <w:rPr>
          <w:rFonts w:ascii="Arial" w:hAnsi="Arial" w:cs="Arial"/>
        </w:rPr>
        <w:t>Welcome</w:t>
      </w:r>
    </w:p>
    <w:p w14:paraId="5B3CC22C" w14:textId="77777777" w:rsidR="00C46DC7" w:rsidRPr="00C46DC7" w:rsidRDefault="00C46DC7" w:rsidP="00C46DC7">
      <w:pPr>
        <w:spacing w:line="276" w:lineRule="auto"/>
        <w:ind w:left="1080"/>
        <w:rPr>
          <w:rFonts w:ascii="Arial" w:hAnsi="Arial" w:cs="Arial"/>
        </w:rPr>
      </w:pPr>
    </w:p>
    <w:p w14:paraId="322CA779" w14:textId="107610BD" w:rsidR="003B47C5" w:rsidRDefault="003B47C5" w:rsidP="00C46DC7">
      <w:pPr>
        <w:numPr>
          <w:ilvl w:val="0"/>
          <w:numId w:val="7"/>
        </w:numPr>
        <w:spacing w:line="276" w:lineRule="auto"/>
        <w:rPr>
          <w:rFonts w:ascii="Arial" w:hAnsi="Arial" w:cs="Arial"/>
        </w:rPr>
      </w:pPr>
      <w:r w:rsidRPr="00C46DC7">
        <w:rPr>
          <w:rFonts w:ascii="Arial" w:hAnsi="Arial" w:cs="Arial"/>
        </w:rPr>
        <w:lastRenderedPageBreak/>
        <w:t>Adopt the Agenda</w:t>
      </w:r>
    </w:p>
    <w:p w14:paraId="5FC2A02E" w14:textId="77777777" w:rsidR="00C46DC7" w:rsidRPr="00C46DC7" w:rsidRDefault="00C46DC7" w:rsidP="00C46DC7">
      <w:pPr>
        <w:spacing w:line="276" w:lineRule="auto"/>
        <w:rPr>
          <w:rFonts w:ascii="Arial" w:hAnsi="Arial" w:cs="Arial"/>
        </w:rPr>
      </w:pPr>
    </w:p>
    <w:p w14:paraId="2C86F6EC" w14:textId="77777777" w:rsidR="00F454B4" w:rsidRPr="00C46DC7" w:rsidRDefault="00F454B4" w:rsidP="00C46DC7">
      <w:pPr>
        <w:numPr>
          <w:ilvl w:val="0"/>
          <w:numId w:val="7"/>
        </w:numPr>
        <w:spacing w:line="276" w:lineRule="auto"/>
        <w:rPr>
          <w:rFonts w:ascii="Arial" w:hAnsi="Arial" w:cs="Arial"/>
        </w:rPr>
      </w:pPr>
      <w:r w:rsidRPr="00C46DC7">
        <w:rPr>
          <w:rFonts w:ascii="Arial" w:hAnsi="Arial" w:cs="Arial"/>
        </w:rPr>
        <w:t>Check-In, Committee Introductions</w:t>
      </w:r>
    </w:p>
    <w:p w14:paraId="63D5AC19" w14:textId="0BC56832" w:rsidR="00567E2D" w:rsidRDefault="00567E2D" w:rsidP="00C46DC7">
      <w:pPr>
        <w:numPr>
          <w:ilvl w:val="0"/>
          <w:numId w:val="7"/>
        </w:numPr>
        <w:spacing w:line="276" w:lineRule="auto"/>
        <w:rPr>
          <w:rFonts w:ascii="Arial" w:hAnsi="Arial" w:cs="Arial"/>
        </w:rPr>
      </w:pPr>
      <w:r w:rsidRPr="00C46DC7">
        <w:rPr>
          <w:rFonts w:ascii="Arial" w:hAnsi="Arial" w:cs="Arial"/>
        </w:rPr>
        <w:t xml:space="preserve">Community Agreements </w:t>
      </w:r>
      <w:hyperlink r:id="rId8" w:history="1">
        <w:r w:rsidRPr="00C46DC7">
          <w:rPr>
            <w:rStyle w:val="Hyperlink"/>
            <w:rFonts w:ascii="Arial" w:hAnsi="Arial" w:cs="Arial"/>
          </w:rPr>
          <w:t>Link</w:t>
        </w:r>
      </w:hyperlink>
    </w:p>
    <w:p w14:paraId="67526239" w14:textId="77777777" w:rsidR="00C46DC7" w:rsidRPr="00C46DC7" w:rsidRDefault="00C46DC7" w:rsidP="00C46DC7">
      <w:pPr>
        <w:spacing w:line="276" w:lineRule="auto"/>
        <w:ind w:left="1080"/>
        <w:rPr>
          <w:rFonts w:ascii="Arial" w:hAnsi="Arial" w:cs="Arial"/>
        </w:rPr>
      </w:pPr>
    </w:p>
    <w:p w14:paraId="0BFB1235" w14:textId="066504C9" w:rsidR="003B47C5" w:rsidRDefault="003B47C5" w:rsidP="00C46DC7">
      <w:pPr>
        <w:numPr>
          <w:ilvl w:val="0"/>
          <w:numId w:val="7"/>
        </w:numPr>
        <w:spacing w:line="276" w:lineRule="auto"/>
        <w:rPr>
          <w:rFonts w:ascii="Arial" w:hAnsi="Arial" w:cs="Arial"/>
        </w:rPr>
      </w:pPr>
      <w:r w:rsidRPr="00C46DC7">
        <w:rPr>
          <w:rFonts w:ascii="Arial" w:hAnsi="Arial" w:cs="Arial"/>
        </w:rPr>
        <w:t xml:space="preserve">What do we expect from each other and expect from the </w:t>
      </w:r>
      <w:proofErr w:type="gramStart"/>
      <w:r w:rsidR="00567E2D" w:rsidRPr="00C46DC7">
        <w:rPr>
          <w:rFonts w:ascii="Arial" w:hAnsi="Arial" w:cs="Arial"/>
        </w:rPr>
        <w:t>C</w:t>
      </w:r>
      <w:r w:rsidRPr="00C46DC7">
        <w:rPr>
          <w:rFonts w:ascii="Arial" w:hAnsi="Arial" w:cs="Arial"/>
        </w:rPr>
        <w:t>hairs</w:t>
      </w:r>
      <w:proofErr w:type="gramEnd"/>
    </w:p>
    <w:p w14:paraId="3342FEEE" w14:textId="77777777" w:rsidR="00C46DC7" w:rsidRPr="00C46DC7" w:rsidRDefault="00C46DC7" w:rsidP="00C46DC7">
      <w:pPr>
        <w:spacing w:line="276" w:lineRule="auto"/>
        <w:rPr>
          <w:rFonts w:ascii="Arial" w:hAnsi="Arial" w:cs="Arial"/>
        </w:rPr>
      </w:pPr>
    </w:p>
    <w:p w14:paraId="27B0A66C" w14:textId="44CCB1D9" w:rsidR="002A35E3" w:rsidRPr="00C46DC7" w:rsidRDefault="003B47C5" w:rsidP="00C46DC7">
      <w:pPr>
        <w:numPr>
          <w:ilvl w:val="0"/>
          <w:numId w:val="7"/>
        </w:numPr>
        <w:spacing w:line="276" w:lineRule="auto"/>
        <w:jc w:val="both"/>
        <w:rPr>
          <w:rFonts w:ascii="Arial" w:hAnsi="Arial" w:cs="Arial"/>
        </w:rPr>
      </w:pPr>
      <w:r w:rsidRPr="00C46DC7">
        <w:rPr>
          <w:rFonts w:ascii="Arial" w:hAnsi="Arial" w:cs="Arial"/>
        </w:rPr>
        <w:t xml:space="preserve">Our Charge </w:t>
      </w:r>
      <w:r w:rsidR="00567E2D" w:rsidRPr="00C46DC7">
        <w:rPr>
          <w:rFonts w:ascii="Arial" w:hAnsi="Arial" w:cs="Arial"/>
        </w:rPr>
        <w:t>2023-2024</w:t>
      </w:r>
    </w:p>
    <w:p w14:paraId="76725F1E" w14:textId="3927AD52" w:rsidR="003B47C5" w:rsidRPr="00C46DC7" w:rsidRDefault="003B47C5" w:rsidP="00C46DC7">
      <w:pPr>
        <w:numPr>
          <w:ilvl w:val="1"/>
          <w:numId w:val="7"/>
        </w:numPr>
        <w:spacing w:line="276" w:lineRule="auto"/>
        <w:rPr>
          <w:rFonts w:ascii="Arial" w:hAnsi="Arial" w:cs="Arial"/>
        </w:rPr>
      </w:pPr>
      <w:r w:rsidRPr="00C46DC7">
        <w:rPr>
          <w:rFonts w:ascii="Arial" w:hAnsi="Arial" w:cs="Arial"/>
        </w:rPr>
        <w:t>Accessibility Resources Paper Update</w:t>
      </w:r>
      <w:r w:rsidRPr="00C46DC7">
        <w:rPr>
          <w:rFonts w:ascii="Arial" w:hAnsi="Arial" w:cs="Arial"/>
        </w:rPr>
        <w:t xml:space="preserve"> (need clarification)</w:t>
      </w:r>
    </w:p>
    <w:p w14:paraId="1F916B88" w14:textId="77777777" w:rsidR="00432C6F" w:rsidRPr="00C46DC7" w:rsidRDefault="003B47C5" w:rsidP="00C46DC7">
      <w:pPr>
        <w:numPr>
          <w:ilvl w:val="2"/>
          <w:numId w:val="7"/>
        </w:numPr>
        <w:spacing w:line="276" w:lineRule="auto"/>
        <w:jc w:val="both"/>
        <w:rPr>
          <w:rFonts w:ascii="Arial" w:hAnsi="Arial" w:cs="Arial"/>
        </w:rPr>
      </w:pPr>
      <w:hyperlink r:id="rId9" w:history="1">
        <w:r w:rsidRPr="00C46DC7">
          <w:rPr>
            <w:rStyle w:val="Hyperlink"/>
            <w:rFonts w:ascii="Arial" w:hAnsi="Arial" w:cs="Arial"/>
          </w:rPr>
          <w:t>Link to Resource Paper (Google)</w:t>
        </w:r>
      </w:hyperlink>
    </w:p>
    <w:p w14:paraId="5558DA59" w14:textId="146295C9" w:rsidR="00D40CA6" w:rsidRPr="00C46DC7" w:rsidRDefault="00432C6F" w:rsidP="00C46DC7">
      <w:pPr>
        <w:numPr>
          <w:ilvl w:val="1"/>
          <w:numId w:val="7"/>
        </w:numPr>
        <w:spacing w:line="276" w:lineRule="auto"/>
        <w:jc w:val="both"/>
        <w:rPr>
          <w:rFonts w:ascii="Arial" w:hAnsi="Arial" w:cs="Arial"/>
        </w:rPr>
      </w:pPr>
      <w:r w:rsidRPr="00C46DC7">
        <w:rPr>
          <w:rFonts w:ascii="Arial" w:hAnsi="Arial" w:cs="Arial"/>
          <w:color w:val="0A0A0A"/>
          <w:shd w:val="clear" w:color="auto" w:fill="FFFFFF"/>
        </w:rPr>
        <w:t>U</w:t>
      </w:r>
      <w:r w:rsidRPr="00C46DC7">
        <w:rPr>
          <w:rFonts w:ascii="Arial" w:hAnsi="Arial" w:cs="Arial"/>
          <w:color w:val="0A0A0A"/>
          <w:shd w:val="clear" w:color="auto" w:fill="FFFFFF"/>
        </w:rPr>
        <w:t>pdate the 2003 paper “The Impact of Computer Technology on Student Access and Success in The California Community Colleges”</w:t>
      </w:r>
      <w:r w:rsidR="00567E2D" w:rsidRPr="00C46DC7">
        <w:rPr>
          <w:rFonts w:ascii="Arial" w:hAnsi="Arial" w:cs="Arial"/>
          <w:color w:val="0A0A0A"/>
          <w:shd w:val="clear" w:color="auto" w:fill="FFFFFF"/>
        </w:rPr>
        <w:t xml:space="preserve"> </w:t>
      </w:r>
      <w:hyperlink r:id="rId10" w:history="1">
        <w:r w:rsidR="00567E2D" w:rsidRPr="00C46DC7">
          <w:rPr>
            <w:rStyle w:val="Hyperlink"/>
            <w:rFonts w:ascii="Arial" w:hAnsi="Arial" w:cs="Arial"/>
            <w:shd w:val="clear" w:color="auto" w:fill="FFFFFF"/>
          </w:rPr>
          <w:t>Link to Document</w:t>
        </w:r>
      </w:hyperlink>
      <w:r w:rsidR="00FF2BF8" w:rsidRPr="00C46DC7">
        <w:rPr>
          <w:rFonts w:ascii="Arial" w:hAnsi="Arial" w:cs="Arial"/>
          <w:color w:val="0A0A0A"/>
          <w:shd w:val="clear" w:color="auto" w:fill="FFFFFF"/>
        </w:rPr>
        <w:t xml:space="preserve"> (Need Direction, Joint Piece)</w:t>
      </w:r>
    </w:p>
    <w:p w14:paraId="05696D30" w14:textId="39983084" w:rsidR="00FF2BF8" w:rsidRPr="00C46DC7" w:rsidRDefault="00FF2BF8" w:rsidP="00C46DC7">
      <w:pPr>
        <w:numPr>
          <w:ilvl w:val="1"/>
          <w:numId w:val="7"/>
        </w:numPr>
        <w:spacing w:line="276" w:lineRule="auto"/>
        <w:jc w:val="both"/>
        <w:rPr>
          <w:rFonts w:ascii="Arial" w:hAnsi="Arial" w:cs="Arial"/>
        </w:rPr>
      </w:pPr>
      <w:r w:rsidRPr="00C46DC7">
        <w:rPr>
          <w:rFonts w:ascii="Arial" w:hAnsi="Arial" w:cs="Arial"/>
          <w:color w:val="0A0A0A"/>
          <w:shd w:val="clear" w:color="auto" w:fill="FFFFFF"/>
        </w:rPr>
        <w:t xml:space="preserve">Ideas </w:t>
      </w:r>
    </w:p>
    <w:p w14:paraId="13B3D21F" w14:textId="2A601F5F" w:rsidR="00F21399" w:rsidRPr="00C46DC7" w:rsidRDefault="00F21399" w:rsidP="00C46DC7">
      <w:pPr>
        <w:numPr>
          <w:ilvl w:val="2"/>
          <w:numId w:val="7"/>
        </w:numPr>
        <w:spacing w:line="276" w:lineRule="auto"/>
        <w:jc w:val="both"/>
        <w:rPr>
          <w:rFonts w:ascii="Arial" w:hAnsi="Arial" w:cs="Arial"/>
        </w:rPr>
      </w:pPr>
      <w:r w:rsidRPr="00C46DC7">
        <w:rPr>
          <w:rFonts w:ascii="Arial" w:hAnsi="Arial" w:cs="Arial"/>
          <w:color w:val="0A0A0A"/>
          <w:shd w:val="clear" w:color="auto" w:fill="FFFFFF"/>
        </w:rPr>
        <w:t>IDEAA in Online Education</w:t>
      </w:r>
    </w:p>
    <w:p w14:paraId="52B6AFBA" w14:textId="3C8A4E7E" w:rsidR="00F21399" w:rsidRPr="00C46DC7" w:rsidRDefault="00F21399" w:rsidP="00C46DC7">
      <w:pPr>
        <w:numPr>
          <w:ilvl w:val="2"/>
          <w:numId w:val="7"/>
        </w:numPr>
        <w:spacing w:line="276" w:lineRule="auto"/>
        <w:jc w:val="both"/>
        <w:rPr>
          <w:rFonts w:ascii="Arial" w:hAnsi="Arial" w:cs="Arial"/>
        </w:rPr>
      </w:pPr>
      <w:r w:rsidRPr="00C46DC7">
        <w:rPr>
          <w:rFonts w:ascii="Arial" w:hAnsi="Arial" w:cs="Arial"/>
          <w:color w:val="0A0A0A"/>
          <w:shd w:val="clear" w:color="auto" w:fill="FFFFFF"/>
        </w:rPr>
        <w:t>“An Equitable Classroom is an Accessible Classroom”</w:t>
      </w:r>
    </w:p>
    <w:p w14:paraId="0384CAEA" w14:textId="12016889" w:rsidR="00432C6F" w:rsidRPr="00C46DC7" w:rsidRDefault="00432C6F" w:rsidP="00C46DC7">
      <w:pPr>
        <w:numPr>
          <w:ilvl w:val="1"/>
          <w:numId w:val="7"/>
        </w:numPr>
        <w:spacing w:line="276" w:lineRule="auto"/>
        <w:jc w:val="both"/>
        <w:rPr>
          <w:rFonts w:ascii="Arial" w:hAnsi="Arial" w:cs="Arial"/>
        </w:rPr>
      </w:pPr>
      <w:r w:rsidRPr="00C46DC7">
        <w:rPr>
          <w:rFonts w:ascii="Arial" w:hAnsi="Arial" w:cs="Arial"/>
          <w:color w:val="0A0A0A"/>
          <w:shd w:val="clear" w:color="auto" w:fill="FFFFFF"/>
        </w:rPr>
        <w:t>Rostrum Articles</w:t>
      </w:r>
      <w:r w:rsidR="00FF2BF8" w:rsidRPr="00C46DC7">
        <w:rPr>
          <w:rFonts w:ascii="Arial" w:hAnsi="Arial" w:cs="Arial"/>
          <w:color w:val="0A0A0A"/>
          <w:shd w:val="clear" w:color="auto" w:fill="FFFFFF"/>
        </w:rPr>
        <w:t xml:space="preserve"> </w:t>
      </w:r>
    </w:p>
    <w:p w14:paraId="006BB633" w14:textId="74CA2698" w:rsidR="00432C6F" w:rsidRPr="00C46DC7" w:rsidRDefault="00FF2BF8" w:rsidP="00C46DC7">
      <w:pPr>
        <w:numPr>
          <w:ilvl w:val="2"/>
          <w:numId w:val="7"/>
        </w:numPr>
        <w:spacing w:line="276" w:lineRule="auto"/>
        <w:jc w:val="both"/>
        <w:rPr>
          <w:rFonts w:ascii="Arial" w:hAnsi="Arial" w:cs="Arial"/>
        </w:rPr>
      </w:pPr>
      <w:r w:rsidRPr="00C46DC7">
        <w:rPr>
          <w:rFonts w:ascii="Arial" w:hAnsi="Arial" w:cs="Arial"/>
          <w:color w:val="0A0A0A"/>
          <w:shd w:val="clear" w:color="auto" w:fill="FFFFFF"/>
        </w:rPr>
        <w:t>October 1, 2023</w:t>
      </w:r>
    </w:p>
    <w:p w14:paraId="10B1658A" w14:textId="24356BAA" w:rsidR="00FF2BF8" w:rsidRPr="00C46DC7" w:rsidRDefault="00FF2BF8" w:rsidP="00C46DC7">
      <w:pPr>
        <w:numPr>
          <w:ilvl w:val="2"/>
          <w:numId w:val="7"/>
        </w:numPr>
        <w:spacing w:line="276" w:lineRule="auto"/>
        <w:jc w:val="both"/>
        <w:rPr>
          <w:rFonts w:ascii="Arial" w:hAnsi="Arial" w:cs="Arial"/>
        </w:rPr>
      </w:pPr>
      <w:r w:rsidRPr="00C46DC7">
        <w:rPr>
          <w:rFonts w:ascii="Arial" w:hAnsi="Arial" w:cs="Arial"/>
          <w:color w:val="0A0A0A"/>
          <w:shd w:val="clear" w:color="auto" w:fill="FFFFFF"/>
        </w:rPr>
        <w:t>January 14, 2024</w:t>
      </w:r>
    </w:p>
    <w:p w14:paraId="56B82CAF" w14:textId="3C752B90" w:rsidR="00FF2BF8" w:rsidRPr="00C46DC7" w:rsidRDefault="00FF2BF8" w:rsidP="00C46DC7">
      <w:pPr>
        <w:numPr>
          <w:ilvl w:val="2"/>
          <w:numId w:val="7"/>
        </w:numPr>
        <w:spacing w:line="276" w:lineRule="auto"/>
        <w:jc w:val="both"/>
        <w:rPr>
          <w:rFonts w:ascii="Arial" w:hAnsi="Arial" w:cs="Arial"/>
        </w:rPr>
      </w:pPr>
      <w:r w:rsidRPr="00C46DC7">
        <w:rPr>
          <w:rFonts w:ascii="Arial" w:hAnsi="Arial" w:cs="Arial"/>
          <w:color w:val="0A0A0A"/>
          <w:shd w:val="clear" w:color="auto" w:fill="FFFFFF"/>
        </w:rPr>
        <w:t>March 11, 2024</w:t>
      </w:r>
    </w:p>
    <w:p w14:paraId="6C760279" w14:textId="142C0D25" w:rsidR="00F454B4" w:rsidRPr="00C46DC7" w:rsidRDefault="00F454B4" w:rsidP="00C46DC7">
      <w:pPr>
        <w:numPr>
          <w:ilvl w:val="1"/>
          <w:numId w:val="7"/>
        </w:numPr>
        <w:spacing w:line="276" w:lineRule="auto"/>
        <w:rPr>
          <w:rFonts w:ascii="Arial" w:hAnsi="Arial" w:cs="Arial"/>
        </w:rPr>
      </w:pPr>
      <w:r w:rsidRPr="00C46DC7">
        <w:rPr>
          <w:rFonts w:ascii="Arial" w:hAnsi="Arial" w:cs="Arial"/>
        </w:rPr>
        <w:t>Plenary Fall 202</w:t>
      </w:r>
      <w:r w:rsidRPr="00C46DC7">
        <w:rPr>
          <w:rFonts w:ascii="Arial" w:hAnsi="Arial" w:cs="Arial"/>
        </w:rPr>
        <w:t>3</w:t>
      </w:r>
    </w:p>
    <w:p w14:paraId="59A14D4D" w14:textId="51138A28" w:rsidR="00F454B4" w:rsidRPr="00C46DC7" w:rsidRDefault="00F454B4" w:rsidP="00C46DC7">
      <w:pPr>
        <w:numPr>
          <w:ilvl w:val="2"/>
          <w:numId w:val="7"/>
        </w:numPr>
        <w:spacing w:line="276" w:lineRule="auto"/>
        <w:rPr>
          <w:rFonts w:ascii="Arial" w:hAnsi="Arial" w:cs="Arial"/>
        </w:rPr>
      </w:pPr>
      <w:r w:rsidRPr="00C46DC7">
        <w:rPr>
          <w:rFonts w:ascii="Arial" w:hAnsi="Arial" w:cs="Arial"/>
        </w:rPr>
        <w:t xml:space="preserve">Resolutions due September </w:t>
      </w:r>
      <w:r w:rsidRPr="00C46DC7">
        <w:rPr>
          <w:rFonts w:ascii="Arial" w:hAnsi="Arial" w:cs="Arial"/>
        </w:rPr>
        <w:t>20</w:t>
      </w:r>
      <w:r w:rsidRPr="00C46DC7">
        <w:rPr>
          <w:rFonts w:ascii="Arial" w:hAnsi="Arial" w:cs="Arial"/>
        </w:rPr>
        <w:t>—any ideas and suggestions?</w:t>
      </w:r>
    </w:p>
    <w:p w14:paraId="1921CD98" w14:textId="77777777" w:rsidR="00C46DC7" w:rsidRDefault="00F454B4" w:rsidP="00C46DC7">
      <w:pPr>
        <w:numPr>
          <w:ilvl w:val="2"/>
          <w:numId w:val="7"/>
        </w:numPr>
        <w:spacing w:line="276" w:lineRule="auto"/>
        <w:rPr>
          <w:rFonts w:ascii="Arial" w:hAnsi="Arial" w:cs="Arial"/>
        </w:rPr>
      </w:pPr>
      <w:r w:rsidRPr="00C46DC7">
        <w:rPr>
          <w:rFonts w:ascii="Arial" w:hAnsi="Arial" w:cs="Arial"/>
        </w:rPr>
        <w:t xml:space="preserve">Breakout presenters and session descriptions </w:t>
      </w:r>
      <w:r w:rsidR="00C46DC7" w:rsidRPr="00C46DC7">
        <w:rPr>
          <w:rFonts w:ascii="Arial" w:hAnsi="Arial" w:cs="Arial"/>
        </w:rPr>
        <w:t>TBD</w:t>
      </w:r>
      <w:r w:rsidRPr="00C46DC7">
        <w:rPr>
          <w:rFonts w:ascii="Arial" w:hAnsi="Arial" w:cs="Arial"/>
        </w:rPr>
        <w:t xml:space="preserve"> </w:t>
      </w:r>
    </w:p>
    <w:p w14:paraId="59249833" w14:textId="77777777" w:rsidR="00C46DC7" w:rsidRPr="00C46DC7" w:rsidRDefault="00C46DC7" w:rsidP="00C46DC7">
      <w:pPr>
        <w:spacing w:line="276" w:lineRule="auto"/>
        <w:ind w:left="2160"/>
        <w:rPr>
          <w:rFonts w:ascii="Arial" w:hAnsi="Arial" w:cs="Arial"/>
        </w:rPr>
      </w:pPr>
    </w:p>
    <w:p w14:paraId="32EEF0A6" w14:textId="3ED8AAEB" w:rsidR="00C46DC7" w:rsidRDefault="00C46DC7" w:rsidP="00C46DC7">
      <w:pPr>
        <w:numPr>
          <w:ilvl w:val="0"/>
          <w:numId w:val="7"/>
        </w:numPr>
        <w:spacing w:line="276" w:lineRule="auto"/>
        <w:rPr>
          <w:rFonts w:ascii="Arial" w:hAnsi="Arial" w:cs="Arial"/>
        </w:rPr>
      </w:pPr>
      <w:r w:rsidRPr="00C46DC7">
        <w:rPr>
          <w:rFonts w:ascii="Arial" w:hAnsi="Arial" w:cs="Arial"/>
        </w:rPr>
        <w:t>202</w:t>
      </w:r>
      <w:r w:rsidRPr="00C46DC7">
        <w:rPr>
          <w:rFonts w:ascii="Arial" w:hAnsi="Arial" w:cs="Arial"/>
        </w:rPr>
        <w:t>3</w:t>
      </w:r>
      <w:r w:rsidRPr="00C46DC7">
        <w:rPr>
          <w:rFonts w:ascii="Arial" w:hAnsi="Arial" w:cs="Arial"/>
        </w:rPr>
        <w:t>-202</w:t>
      </w:r>
      <w:r w:rsidRPr="00C46DC7">
        <w:rPr>
          <w:rFonts w:ascii="Arial" w:hAnsi="Arial" w:cs="Arial"/>
        </w:rPr>
        <w:t>4</w:t>
      </w:r>
      <w:r w:rsidRPr="00C46DC7">
        <w:rPr>
          <w:rFonts w:ascii="Arial" w:hAnsi="Arial" w:cs="Arial"/>
        </w:rPr>
        <w:t xml:space="preserve"> Meeting Schedule—meetings will be once a month for an hour</w:t>
      </w:r>
      <w:r w:rsidRPr="00C46DC7">
        <w:rPr>
          <w:rFonts w:ascii="Arial" w:hAnsi="Arial" w:cs="Arial"/>
        </w:rPr>
        <w:t xml:space="preserve"> to hour and a half</w:t>
      </w:r>
      <w:r w:rsidRPr="00C46DC7">
        <w:rPr>
          <w:rFonts w:ascii="Arial" w:hAnsi="Arial" w:cs="Arial"/>
        </w:rPr>
        <w:t xml:space="preserve">; chair requested that members send email with days that work or don’t work for each member. </w:t>
      </w:r>
    </w:p>
    <w:p w14:paraId="63323B25" w14:textId="0193EDC9" w:rsidR="00E63252" w:rsidRPr="00C46DC7" w:rsidRDefault="00E63252" w:rsidP="00E63252">
      <w:pPr>
        <w:numPr>
          <w:ilvl w:val="1"/>
          <w:numId w:val="7"/>
        </w:numPr>
        <w:spacing w:line="276" w:lineRule="auto"/>
        <w:rPr>
          <w:rFonts w:ascii="Arial" w:hAnsi="Arial" w:cs="Arial"/>
        </w:rPr>
      </w:pPr>
      <w:r>
        <w:rPr>
          <w:rFonts w:ascii="Arial" w:hAnsi="Arial" w:cs="Arial"/>
        </w:rPr>
        <w:t>Proposed days (Is this a good time?)</w:t>
      </w:r>
    </w:p>
    <w:p w14:paraId="2A226303" w14:textId="77777777" w:rsidR="006E782B" w:rsidRPr="00C46DC7" w:rsidRDefault="006E782B" w:rsidP="00C46DC7">
      <w:pPr>
        <w:spacing w:line="276" w:lineRule="auto"/>
        <w:ind w:left="2160"/>
        <w:rPr>
          <w:rFonts w:ascii="Arial" w:hAnsi="Arial" w:cs="Arial"/>
        </w:rPr>
      </w:pPr>
    </w:p>
    <w:p w14:paraId="5D05A601" w14:textId="52712A63" w:rsidR="00E102A4" w:rsidRPr="00C46DC7" w:rsidRDefault="0080639A" w:rsidP="00C46DC7">
      <w:pPr>
        <w:numPr>
          <w:ilvl w:val="0"/>
          <w:numId w:val="7"/>
        </w:numPr>
        <w:spacing w:line="276" w:lineRule="auto"/>
        <w:rPr>
          <w:rFonts w:ascii="Arial" w:hAnsi="Arial" w:cs="Arial"/>
        </w:rPr>
      </w:pPr>
      <w:r w:rsidRPr="00C46DC7">
        <w:rPr>
          <w:rFonts w:ascii="Arial" w:hAnsi="Arial" w:cs="Arial"/>
        </w:rPr>
        <w:t>Adjournment</w:t>
      </w:r>
      <w:r w:rsidR="00B423C2" w:rsidRPr="00C46DC7">
        <w:rPr>
          <w:rFonts w:ascii="Arial" w:hAnsi="Arial" w:cs="Arial"/>
          <w:b/>
        </w:rPr>
        <w:t xml:space="preserve"> </w:t>
      </w:r>
    </w:p>
    <w:sectPr w:rsidR="00E102A4" w:rsidRPr="00C46DC7" w:rsidSect="00A74A5F">
      <w:footerReference w:type="default" r:id="rId11"/>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A44AE" w14:textId="77777777" w:rsidR="00C8398A" w:rsidRDefault="00C8398A">
      <w:r>
        <w:separator/>
      </w:r>
    </w:p>
  </w:endnote>
  <w:endnote w:type="continuationSeparator" w:id="0">
    <w:p w14:paraId="0FF9F4E9" w14:textId="77777777" w:rsidR="00C8398A" w:rsidRDefault="00C8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EC69" w14:textId="77777777" w:rsidR="00460292" w:rsidRDefault="00460292" w:rsidP="00460292">
    <w:pPr>
      <w:widowControl/>
      <w:autoSpaceDE/>
      <w:autoSpaceDN/>
      <w:adjustRightInd/>
      <w:rPr>
        <w:rFonts w:ascii="Arial" w:hAnsi="Arial" w:cs="Arial"/>
        <w:color w:val="0A0A0A"/>
        <w:sz w:val="18"/>
        <w:szCs w:val="18"/>
        <w:shd w:val="clear" w:color="auto" w:fill="FFFFFF"/>
      </w:rPr>
    </w:pPr>
  </w:p>
  <w:p w14:paraId="0A7C62FF" w14:textId="77777777" w:rsidR="00460292" w:rsidRPr="00460292" w:rsidRDefault="00460292" w:rsidP="00460292">
    <w:pPr>
      <w:widowControl/>
      <w:autoSpaceDE/>
      <w:autoSpaceDN/>
      <w:adjustRightInd/>
      <w:rPr>
        <w:sz w:val="18"/>
        <w:szCs w:val="18"/>
      </w:rPr>
    </w:pPr>
  </w:p>
  <w:p w14:paraId="157E4DF2"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2871A" w14:textId="77777777" w:rsidR="00C8398A" w:rsidRDefault="00C8398A">
      <w:r>
        <w:separator/>
      </w:r>
    </w:p>
  </w:footnote>
  <w:footnote w:type="continuationSeparator" w:id="0">
    <w:p w14:paraId="4A8C02EA" w14:textId="77777777" w:rsidR="00C8398A" w:rsidRDefault="00C83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2510747"/>
    <w:multiLevelType w:val="multilevel"/>
    <w:tmpl w:val="AFE8DE7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4" w15:restartNumberingAfterBreak="0">
    <w:nsid w:val="08DB5DEE"/>
    <w:multiLevelType w:val="hybridMultilevel"/>
    <w:tmpl w:val="F028C162"/>
    <w:lvl w:ilvl="0" w:tplc="784447D8">
      <w:start w:val="1"/>
      <w:numFmt w:val="upperRoman"/>
      <w:lvlText w:val="%1."/>
      <w:lvlJc w:val="left"/>
      <w:pPr>
        <w:ind w:left="1080" w:hanging="720"/>
      </w:pPr>
      <w:rPr>
        <w:rFonts w:asciiTheme="majorHAnsi" w:hAnsiTheme="majorHAnsi" w:cstheme="majorHAnsi"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C35B11"/>
    <w:multiLevelType w:val="hybridMultilevel"/>
    <w:tmpl w:val="70FA8C20"/>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160" w:hanging="18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9"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1"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16cid:durableId="385303558">
    <w:abstractNumId w:val="11"/>
  </w:num>
  <w:num w:numId="2" w16cid:durableId="1140613272">
    <w:abstractNumId w:val="0"/>
  </w:num>
  <w:num w:numId="3" w16cid:durableId="1989942759">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097942935">
    <w:abstractNumId w:val="8"/>
  </w:num>
  <w:num w:numId="5" w16cid:durableId="2095130810">
    <w:abstractNumId w:val="3"/>
  </w:num>
  <w:num w:numId="6" w16cid:durableId="827210108">
    <w:abstractNumId w:val="10"/>
  </w:num>
  <w:num w:numId="7" w16cid:durableId="447630639">
    <w:abstractNumId w:val="4"/>
  </w:num>
  <w:num w:numId="8" w16cid:durableId="971135777">
    <w:abstractNumId w:val="5"/>
  </w:num>
  <w:num w:numId="9" w16cid:durableId="153648705">
    <w:abstractNumId w:val="7"/>
  </w:num>
  <w:num w:numId="10" w16cid:durableId="185560460">
    <w:abstractNumId w:val="9"/>
  </w:num>
  <w:num w:numId="11" w16cid:durableId="1086267226">
    <w:abstractNumId w:val="2"/>
  </w:num>
  <w:num w:numId="12" w16cid:durableId="13907638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0488F"/>
    <w:rsid w:val="0001045F"/>
    <w:rsid w:val="00010884"/>
    <w:rsid w:val="00011A0E"/>
    <w:rsid w:val="00022D3A"/>
    <w:rsid w:val="000340D9"/>
    <w:rsid w:val="00035A84"/>
    <w:rsid w:val="00036445"/>
    <w:rsid w:val="00042A4E"/>
    <w:rsid w:val="00051F1A"/>
    <w:rsid w:val="00054173"/>
    <w:rsid w:val="0006307F"/>
    <w:rsid w:val="0006463B"/>
    <w:rsid w:val="00066118"/>
    <w:rsid w:val="00082EE9"/>
    <w:rsid w:val="00092652"/>
    <w:rsid w:val="00092BF1"/>
    <w:rsid w:val="00095961"/>
    <w:rsid w:val="000A020D"/>
    <w:rsid w:val="000A0815"/>
    <w:rsid w:val="000A10E5"/>
    <w:rsid w:val="000A119D"/>
    <w:rsid w:val="000A632A"/>
    <w:rsid w:val="000A657A"/>
    <w:rsid w:val="000B2CFD"/>
    <w:rsid w:val="000B47A5"/>
    <w:rsid w:val="000B690E"/>
    <w:rsid w:val="000C088C"/>
    <w:rsid w:val="000C489F"/>
    <w:rsid w:val="000C5925"/>
    <w:rsid w:val="000C5A9C"/>
    <w:rsid w:val="000D4729"/>
    <w:rsid w:val="000D52D4"/>
    <w:rsid w:val="000E06F1"/>
    <w:rsid w:val="000E47C1"/>
    <w:rsid w:val="000E4FB5"/>
    <w:rsid w:val="000F18D3"/>
    <w:rsid w:val="000F7A00"/>
    <w:rsid w:val="00100899"/>
    <w:rsid w:val="00105D15"/>
    <w:rsid w:val="001132AF"/>
    <w:rsid w:val="001159E8"/>
    <w:rsid w:val="00116504"/>
    <w:rsid w:val="00120B77"/>
    <w:rsid w:val="001247C0"/>
    <w:rsid w:val="00124D85"/>
    <w:rsid w:val="001303E9"/>
    <w:rsid w:val="001325BB"/>
    <w:rsid w:val="00147BEC"/>
    <w:rsid w:val="00150F2F"/>
    <w:rsid w:val="0016495D"/>
    <w:rsid w:val="001822F7"/>
    <w:rsid w:val="00183962"/>
    <w:rsid w:val="001862C4"/>
    <w:rsid w:val="00194A92"/>
    <w:rsid w:val="00194DC3"/>
    <w:rsid w:val="001A774F"/>
    <w:rsid w:val="001B0A38"/>
    <w:rsid w:val="001B27EE"/>
    <w:rsid w:val="001B40DA"/>
    <w:rsid w:val="001B4428"/>
    <w:rsid w:val="001D7C43"/>
    <w:rsid w:val="001E0589"/>
    <w:rsid w:val="001E639C"/>
    <w:rsid w:val="001E7E29"/>
    <w:rsid w:val="001F7B58"/>
    <w:rsid w:val="00210627"/>
    <w:rsid w:val="00220089"/>
    <w:rsid w:val="002319B6"/>
    <w:rsid w:val="002326FE"/>
    <w:rsid w:val="00234883"/>
    <w:rsid w:val="00237F1D"/>
    <w:rsid w:val="00245F77"/>
    <w:rsid w:val="00246936"/>
    <w:rsid w:val="0025302B"/>
    <w:rsid w:val="00262D6F"/>
    <w:rsid w:val="002631BF"/>
    <w:rsid w:val="00266257"/>
    <w:rsid w:val="00275083"/>
    <w:rsid w:val="0028248C"/>
    <w:rsid w:val="00290B16"/>
    <w:rsid w:val="00292212"/>
    <w:rsid w:val="002A195F"/>
    <w:rsid w:val="002A29C4"/>
    <w:rsid w:val="002A35E3"/>
    <w:rsid w:val="002B186E"/>
    <w:rsid w:val="002B3AAE"/>
    <w:rsid w:val="002B5385"/>
    <w:rsid w:val="002B67DA"/>
    <w:rsid w:val="002C4552"/>
    <w:rsid w:val="002C733A"/>
    <w:rsid w:val="002E0141"/>
    <w:rsid w:val="002E043D"/>
    <w:rsid w:val="002E3585"/>
    <w:rsid w:val="002E37A3"/>
    <w:rsid w:val="002E4017"/>
    <w:rsid w:val="002F154A"/>
    <w:rsid w:val="002F6055"/>
    <w:rsid w:val="00300EA5"/>
    <w:rsid w:val="00311856"/>
    <w:rsid w:val="00312BAB"/>
    <w:rsid w:val="0031428C"/>
    <w:rsid w:val="003149F9"/>
    <w:rsid w:val="003231E8"/>
    <w:rsid w:val="00351E8A"/>
    <w:rsid w:val="003569D0"/>
    <w:rsid w:val="0036640B"/>
    <w:rsid w:val="00377EEC"/>
    <w:rsid w:val="003906EA"/>
    <w:rsid w:val="00393A88"/>
    <w:rsid w:val="00395567"/>
    <w:rsid w:val="003A0C05"/>
    <w:rsid w:val="003A0ED0"/>
    <w:rsid w:val="003A3E5C"/>
    <w:rsid w:val="003B1F1B"/>
    <w:rsid w:val="003B47C5"/>
    <w:rsid w:val="003B4DEB"/>
    <w:rsid w:val="003B6B8D"/>
    <w:rsid w:val="003B7520"/>
    <w:rsid w:val="003C2286"/>
    <w:rsid w:val="003E525F"/>
    <w:rsid w:val="003E600E"/>
    <w:rsid w:val="003F35E5"/>
    <w:rsid w:val="003F479C"/>
    <w:rsid w:val="003F6559"/>
    <w:rsid w:val="004063AF"/>
    <w:rsid w:val="00412492"/>
    <w:rsid w:val="004131DA"/>
    <w:rsid w:val="004134D1"/>
    <w:rsid w:val="0041367C"/>
    <w:rsid w:val="00413AB7"/>
    <w:rsid w:val="0041406C"/>
    <w:rsid w:val="0041647B"/>
    <w:rsid w:val="00416EB6"/>
    <w:rsid w:val="004308D4"/>
    <w:rsid w:val="00432C6F"/>
    <w:rsid w:val="004346DD"/>
    <w:rsid w:val="00437F0C"/>
    <w:rsid w:val="00440D4F"/>
    <w:rsid w:val="00442F00"/>
    <w:rsid w:val="0044788F"/>
    <w:rsid w:val="004502C2"/>
    <w:rsid w:val="0045174E"/>
    <w:rsid w:val="00453D01"/>
    <w:rsid w:val="00454FC5"/>
    <w:rsid w:val="00460292"/>
    <w:rsid w:val="00470EC5"/>
    <w:rsid w:val="0047605E"/>
    <w:rsid w:val="004760E5"/>
    <w:rsid w:val="00476423"/>
    <w:rsid w:val="00477966"/>
    <w:rsid w:val="004815EA"/>
    <w:rsid w:val="00485806"/>
    <w:rsid w:val="00496071"/>
    <w:rsid w:val="004A45C2"/>
    <w:rsid w:val="004A57E3"/>
    <w:rsid w:val="004A78CF"/>
    <w:rsid w:val="004B1560"/>
    <w:rsid w:val="004B62D3"/>
    <w:rsid w:val="004B7902"/>
    <w:rsid w:val="004C19D9"/>
    <w:rsid w:val="004D348B"/>
    <w:rsid w:val="004D6366"/>
    <w:rsid w:val="004E5A91"/>
    <w:rsid w:val="004F2105"/>
    <w:rsid w:val="004F61F7"/>
    <w:rsid w:val="00505302"/>
    <w:rsid w:val="00511299"/>
    <w:rsid w:val="00511863"/>
    <w:rsid w:val="00513B3F"/>
    <w:rsid w:val="00523190"/>
    <w:rsid w:val="00540608"/>
    <w:rsid w:val="00543566"/>
    <w:rsid w:val="00546DCC"/>
    <w:rsid w:val="005522F9"/>
    <w:rsid w:val="00562D85"/>
    <w:rsid w:val="00566EEC"/>
    <w:rsid w:val="00567026"/>
    <w:rsid w:val="00567E2D"/>
    <w:rsid w:val="00576C85"/>
    <w:rsid w:val="00582ACA"/>
    <w:rsid w:val="00585CCB"/>
    <w:rsid w:val="0059095D"/>
    <w:rsid w:val="005949BB"/>
    <w:rsid w:val="005A36BF"/>
    <w:rsid w:val="005A5B69"/>
    <w:rsid w:val="005B44A8"/>
    <w:rsid w:val="005C23F4"/>
    <w:rsid w:val="005C5EDF"/>
    <w:rsid w:val="005C7CEF"/>
    <w:rsid w:val="005D3EBD"/>
    <w:rsid w:val="005D5030"/>
    <w:rsid w:val="005D5088"/>
    <w:rsid w:val="005F4210"/>
    <w:rsid w:val="005F4A23"/>
    <w:rsid w:val="00600A30"/>
    <w:rsid w:val="00605397"/>
    <w:rsid w:val="0060629C"/>
    <w:rsid w:val="006109EF"/>
    <w:rsid w:val="00616C94"/>
    <w:rsid w:val="00625747"/>
    <w:rsid w:val="00626D22"/>
    <w:rsid w:val="0064085C"/>
    <w:rsid w:val="00640AAC"/>
    <w:rsid w:val="00641B80"/>
    <w:rsid w:val="00657C17"/>
    <w:rsid w:val="006652E5"/>
    <w:rsid w:val="00672EFE"/>
    <w:rsid w:val="00675676"/>
    <w:rsid w:val="00676C02"/>
    <w:rsid w:val="00680F12"/>
    <w:rsid w:val="00685FB0"/>
    <w:rsid w:val="006B7636"/>
    <w:rsid w:val="006B7AC3"/>
    <w:rsid w:val="006C1D9F"/>
    <w:rsid w:val="006C2E8F"/>
    <w:rsid w:val="006D13D9"/>
    <w:rsid w:val="006D1EB3"/>
    <w:rsid w:val="006D2259"/>
    <w:rsid w:val="006E3AB7"/>
    <w:rsid w:val="006E782B"/>
    <w:rsid w:val="006F0751"/>
    <w:rsid w:val="006F1370"/>
    <w:rsid w:val="006F148E"/>
    <w:rsid w:val="006F5E43"/>
    <w:rsid w:val="006F7A01"/>
    <w:rsid w:val="00704DB2"/>
    <w:rsid w:val="007070B7"/>
    <w:rsid w:val="00707D8F"/>
    <w:rsid w:val="007106F1"/>
    <w:rsid w:val="0071391E"/>
    <w:rsid w:val="00722839"/>
    <w:rsid w:val="0073291A"/>
    <w:rsid w:val="00734024"/>
    <w:rsid w:val="00735073"/>
    <w:rsid w:val="00736EFE"/>
    <w:rsid w:val="00741749"/>
    <w:rsid w:val="00755F42"/>
    <w:rsid w:val="0076476B"/>
    <w:rsid w:val="007749D1"/>
    <w:rsid w:val="0078283E"/>
    <w:rsid w:val="007879CD"/>
    <w:rsid w:val="00795B77"/>
    <w:rsid w:val="007A4E19"/>
    <w:rsid w:val="007A508F"/>
    <w:rsid w:val="007D7370"/>
    <w:rsid w:val="007E234E"/>
    <w:rsid w:val="007E5957"/>
    <w:rsid w:val="007E5F64"/>
    <w:rsid w:val="007E62E3"/>
    <w:rsid w:val="007E726A"/>
    <w:rsid w:val="007F33CC"/>
    <w:rsid w:val="008008D8"/>
    <w:rsid w:val="00802847"/>
    <w:rsid w:val="008033D3"/>
    <w:rsid w:val="0080639A"/>
    <w:rsid w:val="00807047"/>
    <w:rsid w:val="008112EF"/>
    <w:rsid w:val="00811F2C"/>
    <w:rsid w:val="00813FC1"/>
    <w:rsid w:val="008155B8"/>
    <w:rsid w:val="008277E1"/>
    <w:rsid w:val="00832E63"/>
    <w:rsid w:val="008424DA"/>
    <w:rsid w:val="00851B6E"/>
    <w:rsid w:val="0085499E"/>
    <w:rsid w:val="008600DC"/>
    <w:rsid w:val="0086620C"/>
    <w:rsid w:val="008743F1"/>
    <w:rsid w:val="00880124"/>
    <w:rsid w:val="00883F01"/>
    <w:rsid w:val="00885A7F"/>
    <w:rsid w:val="008872A7"/>
    <w:rsid w:val="0089012F"/>
    <w:rsid w:val="00890FA7"/>
    <w:rsid w:val="0089187D"/>
    <w:rsid w:val="00896C6D"/>
    <w:rsid w:val="008978AF"/>
    <w:rsid w:val="008A04CE"/>
    <w:rsid w:val="008A66ED"/>
    <w:rsid w:val="008B15AD"/>
    <w:rsid w:val="008B3068"/>
    <w:rsid w:val="008D18A1"/>
    <w:rsid w:val="008D59E1"/>
    <w:rsid w:val="008D6CF3"/>
    <w:rsid w:val="008F05AF"/>
    <w:rsid w:val="008F4558"/>
    <w:rsid w:val="009006EB"/>
    <w:rsid w:val="00911052"/>
    <w:rsid w:val="00913AD9"/>
    <w:rsid w:val="009314C7"/>
    <w:rsid w:val="00934695"/>
    <w:rsid w:val="00940548"/>
    <w:rsid w:val="0094118B"/>
    <w:rsid w:val="009427E8"/>
    <w:rsid w:val="00963F3A"/>
    <w:rsid w:val="0096544C"/>
    <w:rsid w:val="009704F7"/>
    <w:rsid w:val="0097791C"/>
    <w:rsid w:val="00981907"/>
    <w:rsid w:val="00982004"/>
    <w:rsid w:val="0098256A"/>
    <w:rsid w:val="009A22D2"/>
    <w:rsid w:val="009B267B"/>
    <w:rsid w:val="009B50A5"/>
    <w:rsid w:val="009C3528"/>
    <w:rsid w:val="009C447E"/>
    <w:rsid w:val="009C7D14"/>
    <w:rsid w:val="009C7D7C"/>
    <w:rsid w:val="009D1878"/>
    <w:rsid w:val="009D5486"/>
    <w:rsid w:val="009E000D"/>
    <w:rsid w:val="009E3BA2"/>
    <w:rsid w:val="009E4622"/>
    <w:rsid w:val="009E7C40"/>
    <w:rsid w:val="009F1F58"/>
    <w:rsid w:val="009F32A8"/>
    <w:rsid w:val="009F705D"/>
    <w:rsid w:val="00A10E07"/>
    <w:rsid w:val="00A1506E"/>
    <w:rsid w:val="00A16838"/>
    <w:rsid w:val="00A227F5"/>
    <w:rsid w:val="00A31016"/>
    <w:rsid w:val="00A406B3"/>
    <w:rsid w:val="00A4282D"/>
    <w:rsid w:val="00A45525"/>
    <w:rsid w:val="00A45782"/>
    <w:rsid w:val="00A51F23"/>
    <w:rsid w:val="00A5607B"/>
    <w:rsid w:val="00A70D9F"/>
    <w:rsid w:val="00A72929"/>
    <w:rsid w:val="00A74A5F"/>
    <w:rsid w:val="00A80BBD"/>
    <w:rsid w:val="00A81849"/>
    <w:rsid w:val="00A820FC"/>
    <w:rsid w:val="00A8343E"/>
    <w:rsid w:val="00A95AA4"/>
    <w:rsid w:val="00A95B48"/>
    <w:rsid w:val="00A97541"/>
    <w:rsid w:val="00AB4172"/>
    <w:rsid w:val="00AB5874"/>
    <w:rsid w:val="00AC1CDE"/>
    <w:rsid w:val="00AC2B84"/>
    <w:rsid w:val="00AC4CDB"/>
    <w:rsid w:val="00AD175B"/>
    <w:rsid w:val="00AD18BC"/>
    <w:rsid w:val="00AD5525"/>
    <w:rsid w:val="00AD6E62"/>
    <w:rsid w:val="00AD7B9C"/>
    <w:rsid w:val="00AE43CB"/>
    <w:rsid w:val="00AE58D9"/>
    <w:rsid w:val="00AF0632"/>
    <w:rsid w:val="00AF323E"/>
    <w:rsid w:val="00AF52B3"/>
    <w:rsid w:val="00B17E31"/>
    <w:rsid w:val="00B205A7"/>
    <w:rsid w:val="00B23F17"/>
    <w:rsid w:val="00B2479A"/>
    <w:rsid w:val="00B25C8F"/>
    <w:rsid w:val="00B271EC"/>
    <w:rsid w:val="00B3476C"/>
    <w:rsid w:val="00B3687B"/>
    <w:rsid w:val="00B375FE"/>
    <w:rsid w:val="00B42127"/>
    <w:rsid w:val="00B423C2"/>
    <w:rsid w:val="00B46A79"/>
    <w:rsid w:val="00B52298"/>
    <w:rsid w:val="00B611A3"/>
    <w:rsid w:val="00B64D7F"/>
    <w:rsid w:val="00B661B8"/>
    <w:rsid w:val="00B6743D"/>
    <w:rsid w:val="00B749EB"/>
    <w:rsid w:val="00B77215"/>
    <w:rsid w:val="00B80DD2"/>
    <w:rsid w:val="00B82474"/>
    <w:rsid w:val="00B9175A"/>
    <w:rsid w:val="00BA3FA7"/>
    <w:rsid w:val="00BB1643"/>
    <w:rsid w:val="00BB22B9"/>
    <w:rsid w:val="00BB299C"/>
    <w:rsid w:val="00BB29EC"/>
    <w:rsid w:val="00BB591C"/>
    <w:rsid w:val="00BB64DB"/>
    <w:rsid w:val="00BD3501"/>
    <w:rsid w:val="00BD48DB"/>
    <w:rsid w:val="00BE033E"/>
    <w:rsid w:val="00BE2C02"/>
    <w:rsid w:val="00BE4EE6"/>
    <w:rsid w:val="00BF737A"/>
    <w:rsid w:val="00C14311"/>
    <w:rsid w:val="00C151B2"/>
    <w:rsid w:val="00C174E5"/>
    <w:rsid w:val="00C23EB9"/>
    <w:rsid w:val="00C30DA0"/>
    <w:rsid w:val="00C3291E"/>
    <w:rsid w:val="00C335C5"/>
    <w:rsid w:val="00C353C1"/>
    <w:rsid w:val="00C42D50"/>
    <w:rsid w:val="00C456F4"/>
    <w:rsid w:val="00C46DC7"/>
    <w:rsid w:val="00C57760"/>
    <w:rsid w:val="00C63087"/>
    <w:rsid w:val="00C64805"/>
    <w:rsid w:val="00C66635"/>
    <w:rsid w:val="00C66C62"/>
    <w:rsid w:val="00C73120"/>
    <w:rsid w:val="00C826F0"/>
    <w:rsid w:val="00C8398A"/>
    <w:rsid w:val="00C8454C"/>
    <w:rsid w:val="00C866E0"/>
    <w:rsid w:val="00C87B23"/>
    <w:rsid w:val="00C91790"/>
    <w:rsid w:val="00C91BE8"/>
    <w:rsid w:val="00C91CF2"/>
    <w:rsid w:val="00C93984"/>
    <w:rsid w:val="00C97969"/>
    <w:rsid w:val="00CA4EE2"/>
    <w:rsid w:val="00CA6DA7"/>
    <w:rsid w:val="00CB1401"/>
    <w:rsid w:val="00CB62DB"/>
    <w:rsid w:val="00CC51C6"/>
    <w:rsid w:val="00CC70C1"/>
    <w:rsid w:val="00CD404F"/>
    <w:rsid w:val="00CD67AB"/>
    <w:rsid w:val="00CE1C8D"/>
    <w:rsid w:val="00CE24E8"/>
    <w:rsid w:val="00CE384E"/>
    <w:rsid w:val="00CF01F4"/>
    <w:rsid w:val="00CF24FD"/>
    <w:rsid w:val="00D011F6"/>
    <w:rsid w:val="00D06D4B"/>
    <w:rsid w:val="00D0721D"/>
    <w:rsid w:val="00D17423"/>
    <w:rsid w:val="00D35D57"/>
    <w:rsid w:val="00D40CA6"/>
    <w:rsid w:val="00D41109"/>
    <w:rsid w:val="00D41D62"/>
    <w:rsid w:val="00D5145D"/>
    <w:rsid w:val="00D5231A"/>
    <w:rsid w:val="00D55C94"/>
    <w:rsid w:val="00D60100"/>
    <w:rsid w:val="00D649D5"/>
    <w:rsid w:val="00D66C18"/>
    <w:rsid w:val="00D67206"/>
    <w:rsid w:val="00D72E67"/>
    <w:rsid w:val="00D8129E"/>
    <w:rsid w:val="00D82B0F"/>
    <w:rsid w:val="00D846F6"/>
    <w:rsid w:val="00D9674A"/>
    <w:rsid w:val="00DB0849"/>
    <w:rsid w:val="00DB6CF4"/>
    <w:rsid w:val="00DC1F1E"/>
    <w:rsid w:val="00DC30A2"/>
    <w:rsid w:val="00DC7713"/>
    <w:rsid w:val="00DD11BA"/>
    <w:rsid w:val="00DD43BF"/>
    <w:rsid w:val="00DD7980"/>
    <w:rsid w:val="00DE429B"/>
    <w:rsid w:val="00DF2D65"/>
    <w:rsid w:val="00DF7075"/>
    <w:rsid w:val="00E00793"/>
    <w:rsid w:val="00E0243D"/>
    <w:rsid w:val="00E03FD2"/>
    <w:rsid w:val="00E045CF"/>
    <w:rsid w:val="00E06EBD"/>
    <w:rsid w:val="00E102A4"/>
    <w:rsid w:val="00E127E6"/>
    <w:rsid w:val="00E311FF"/>
    <w:rsid w:val="00E36DB1"/>
    <w:rsid w:val="00E40BC8"/>
    <w:rsid w:val="00E43FFF"/>
    <w:rsid w:val="00E4601B"/>
    <w:rsid w:val="00E46238"/>
    <w:rsid w:val="00E479C4"/>
    <w:rsid w:val="00E50FE0"/>
    <w:rsid w:val="00E5333F"/>
    <w:rsid w:val="00E55070"/>
    <w:rsid w:val="00E602BE"/>
    <w:rsid w:val="00E63252"/>
    <w:rsid w:val="00E72867"/>
    <w:rsid w:val="00E732F6"/>
    <w:rsid w:val="00E7386B"/>
    <w:rsid w:val="00E96BA1"/>
    <w:rsid w:val="00EA186D"/>
    <w:rsid w:val="00EA3629"/>
    <w:rsid w:val="00EA66AE"/>
    <w:rsid w:val="00EA7D8F"/>
    <w:rsid w:val="00EB1794"/>
    <w:rsid w:val="00EB6B98"/>
    <w:rsid w:val="00EC13FF"/>
    <w:rsid w:val="00EC6295"/>
    <w:rsid w:val="00EE09E3"/>
    <w:rsid w:val="00EE3588"/>
    <w:rsid w:val="00EE6950"/>
    <w:rsid w:val="00EF090D"/>
    <w:rsid w:val="00EF280D"/>
    <w:rsid w:val="00EF42E8"/>
    <w:rsid w:val="00F04ACE"/>
    <w:rsid w:val="00F06415"/>
    <w:rsid w:val="00F175EC"/>
    <w:rsid w:val="00F206E2"/>
    <w:rsid w:val="00F21399"/>
    <w:rsid w:val="00F26730"/>
    <w:rsid w:val="00F4270E"/>
    <w:rsid w:val="00F44F73"/>
    <w:rsid w:val="00F454B4"/>
    <w:rsid w:val="00F46978"/>
    <w:rsid w:val="00F46B04"/>
    <w:rsid w:val="00F579BF"/>
    <w:rsid w:val="00F6236D"/>
    <w:rsid w:val="00F62AFF"/>
    <w:rsid w:val="00F720A3"/>
    <w:rsid w:val="00F7256F"/>
    <w:rsid w:val="00F7303A"/>
    <w:rsid w:val="00F7378E"/>
    <w:rsid w:val="00F812A9"/>
    <w:rsid w:val="00F81EBE"/>
    <w:rsid w:val="00F839C8"/>
    <w:rsid w:val="00F86E3B"/>
    <w:rsid w:val="00F86FC5"/>
    <w:rsid w:val="00F90909"/>
    <w:rsid w:val="00F92ED5"/>
    <w:rsid w:val="00F94100"/>
    <w:rsid w:val="00F962B6"/>
    <w:rsid w:val="00FB3D1B"/>
    <w:rsid w:val="00FC2DB4"/>
    <w:rsid w:val="00FC3923"/>
    <w:rsid w:val="00FF2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styleId="UnresolvedMention">
    <w:name w:val="Unresolved Mention"/>
    <w:basedOn w:val="DefaultParagraphFont"/>
    <w:rsid w:val="00D011F6"/>
    <w:rPr>
      <w:color w:val="605E5C"/>
      <w:shd w:val="clear" w:color="auto" w:fill="E1DFDD"/>
    </w:rPr>
  </w:style>
  <w:style w:type="table" w:styleId="TableGrid">
    <w:name w:val="Table Grid"/>
    <w:basedOn w:val="TableNormal"/>
    <w:rsid w:val="000D5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7791C"/>
    <w:pPr>
      <w:widowControl/>
      <w:autoSpaceDE/>
      <w:autoSpaceDN/>
      <w:adjustRightInd/>
      <w:spacing w:before="100" w:beforeAutospacing="1" w:after="100" w:afterAutospacing="1"/>
    </w:pPr>
  </w:style>
  <w:style w:type="character" w:customStyle="1" w:styleId="normaltextrun">
    <w:name w:val="normaltextrun"/>
    <w:basedOn w:val="DefaultParagraphFont"/>
    <w:rsid w:val="0097791C"/>
  </w:style>
  <w:style w:type="character" w:customStyle="1" w:styleId="eop">
    <w:name w:val="eop"/>
    <w:basedOn w:val="DefaultParagraphFont"/>
    <w:rsid w:val="00977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90">
      <w:bodyDiv w:val="1"/>
      <w:marLeft w:val="0"/>
      <w:marRight w:val="0"/>
      <w:marTop w:val="0"/>
      <w:marBottom w:val="0"/>
      <w:divBdr>
        <w:top w:val="none" w:sz="0" w:space="0" w:color="auto"/>
        <w:left w:val="none" w:sz="0" w:space="0" w:color="auto"/>
        <w:bottom w:val="none" w:sz="0" w:space="0" w:color="auto"/>
        <w:right w:val="none" w:sz="0" w:space="0" w:color="auto"/>
      </w:divBdr>
    </w:div>
    <w:div w:id="32393285">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2926960">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594679726">
      <w:bodyDiv w:val="1"/>
      <w:marLeft w:val="0"/>
      <w:marRight w:val="0"/>
      <w:marTop w:val="0"/>
      <w:marBottom w:val="0"/>
      <w:divBdr>
        <w:top w:val="none" w:sz="0" w:space="0" w:color="auto"/>
        <w:left w:val="none" w:sz="0" w:space="0" w:color="auto"/>
        <w:bottom w:val="none" w:sz="0" w:space="0" w:color="auto"/>
        <w:right w:val="none" w:sz="0" w:space="0" w:color="auto"/>
      </w:divBdr>
    </w:div>
    <w:div w:id="737560856">
      <w:bodyDiv w:val="1"/>
      <w:marLeft w:val="0"/>
      <w:marRight w:val="0"/>
      <w:marTop w:val="0"/>
      <w:marBottom w:val="0"/>
      <w:divBdr>
        <w:top w:val="none" w:sz="0" w:space="0" w:color="auto"/>
        <w:left w:val="none" w:sz="0" w:space="0" w:color="auto"/>
        <w:bottom w:val="none" w:sz="0" w:space="0" w:color="auto"/>
        <w:right w:val="none" w:sz="0" w:space="0" w:color="auto"/>
      </w:divBdr>
    </w:div>
    <w:div w:id="798956302">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94465710">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70164833">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333221936">
      <w:bodyDiv w:val="1"/>
      <w:marLeft w:val="0"/>
      <w:marRight w:val="0"/>
      <w:marTop w:val="0"/>
      <w:marBottom w:val="0"/>
      <w:divBdr>
        <w:top w:val="none" w:sz="0" w:space="0" w:color="auto"/>
        <w:left w:val="none" w:sz="0" w:space="0" w:color="auto"/>
        <w:bottom w:val="none" w:sz="0" w:space="0" w:color="auto"/>
        <w:right w:val="none" w:sz="0" w:space="0" w:color="auto"/>
      </w:divBdr>
    </w:div>
    <w:div w:id="1534731018">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689329962">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ttps://drive.google.com/file/d/1GqHxdif_KGBcobh92ZvXiwQIY4To72Jr/vie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ttps://www.asccc.org/sites/default/files/publications/DigitalDivide_0.pdf" TargetMode="External"/><Relationship Id="rId4" Type="http://schemas.openxmlformats.org/officeDocument/2006/relationships/webSettings" Target="webSettings.xml"/><Relationship Id="rId9" Type="http://schemas.openxmlformats.org/officeDocument/2006/relationships/hyperlink" Target="mailto:https://docs.google.com/document/d/1k8M6fiDuasJ9LU1pJFM7ZiepbsuVI_Ca/edit?usp=sharing&amp;ouid=103681660942242115917&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2990</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Guerrero, Carlos R</cp:lastModifiedBy>
  <cp:revision>4</cp:revision>
  <cp:lastPrinted>2021-10-21T18:25:00Z</cp:lastPrinted>
  <dcterms:created xsi:type="dcterms:W3CDTF">2023-08-31T23:03:00Z</dcterms:created>
  <dcterms:modified xsi:type="dcterms:W3CDTF">2023-09-01T04:04:00Z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